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5E" w:rsidRPr="00BF406D" w:rsidRDefault="003D6E4A" w:rsidP="00781775">
      <w:pPr>
        <w:spacing w:after="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DESFORD </w:t>
      </w:r>
      <w:r w:rsidR="0064491B">
        <w:rPr>
          <w:rFonts w:ascii="Calibri" w:hAnsi="Calibri"/>
          <w:b/>
          <w:sz w:val="32"/>
        </w:rPr>
        <w:t>PARISH</w:t>
      </w:r>
    </w:p>
    <w:p w:rsidR="001F3835" w:rsidRPr="00BF406D" w:rsidRDefault="00781775" w:rsidP="001F3835">
      <w:pPr>
        <w:spacing w:after="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NEIGHBOURHOOD </w:t>
      </w:r>
      <w:r w:rsidR="001F3835" w:rsidRPr="00BF406D">
        <w:rPr>
          <w:rFonts w:ascii="Calibri" w:hAnsi="Calibri"/>
          <w:b/>
          <w:sz w:val="32"/>
        </w:rPr>
        <w:t>PLAN</w:t>
      </w:r>
    </w:p>
    <w:p w:rsidR="001F3835" w:rsidRPr="00A062D4" w:rsidRDefault="001F3835" w:rsidP="001F3835">
      <w:pPr>
        <w:spacing w:after="0" w:line="240" w:lineRule="auto"/>
        <w:jc w:val="center"/>
        <w:rPr>
          <w:b/>
          <w:sz w:val="14"/>
          <w:szCs w:val="16"/>
        </w:rPr>
      </w:pPr>
    </w:p>
    <w:p w:rsidR="00767A5E" w:rsidRPr="00ED0C47" w:rsidRDefault="001F3835" w:rsidP="00767A5E">
      <w:pPr>
        <w:jc w:val="center"/>
        <w:rPr>
          <w:rFonts w:ascii="Calibri" w:hAnsi="Calibri"/>
          <w:b/>
          <w:i/>
          <w:color w:val="00B050"/>
          <w:sz w:val="28"/>
        </w:rPr>
      </w:pPr>
      <w:r w:rsidRPr="00767A5E">
        <w:rPr>
          <w:rFonts w:ascii="Calibri" w:hAnsi="Calibri"/>
          <w:b/>
          <w:i/>
          <w:color w:val="00B050"/>
          <w:sz w:val="32"/>
        </w:rPr>
        <w:t>PRE-SUBMIS</w:t>
      </w:r>
      <w:r w:rsidR="00AF158A">
        <w:rPr>
          <w:rFonts w:ascii="Calibri" w:hAnsi="Calibri"/>
          <w:b/>
          <w:i/>
          <w:color w:val="00B050"/>
          <w:sz w:val="32"/>
        </w:rPr>
        <w:t>SION CONSULTATION COMMENT</w:t>
      </w:r>
      <w:r w:rsidR="00A8584F">
        <w:rPr>
          <w:rFonts w:ascii="Calibri" w:hAnsi="Calibri"/>
          <w:b/>
          <w:i/>
          <w:color w:val="00B050"/>
          <w:sz w:val="32"/>
        </w:rPr>
        <w:t>S</w:t>
      </w:r>
      <w:r w:rsidRPr="00767A5E">
        <w:rPr>
          <w:rFonts w:ascii="Calibri" w:hAnsi="Calibri"/>
          <w:b/>
          <w:i/>
          <w:color w:val="00B050"/>
          <w:sz w:val="32"/>
        </w:rPr>
        <w:t xml:space="preserve">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134"/>
        <w:gridCol w:w="426"/>
        <w:gridCol w:w="6804"/>
        <w:gridCol w:w="992"/>
      </w:tblGrid>
      <w:tr w:rsidR="0099740B" w:rsidRPr="005B1EA0" w:rsidTr="005B1EA0">
        <w:trPr>
          <w:trHeight w:val="3946"/>
        </w:trPr>
        <w:tc>
          <w:tcPr>
            <w:tcW w:w="10598" w:type="dxa"/>
            <w:gridSpan w:val="5"/>
          </w:tcPr>
          <w:p w:rsidR="005473B8" w:rsidRPr="005473B8" w:rsidRDefault="00ED0C47" w:rsidP="0046730E">
            <w:pPr>
              <w:spacing w:after="0" w:line="240" w:lineRule="auto"/>
              <w:ind w:right="255"/>
              <w:rPr>
                <w:rFonts w:ascii="Calibri" w:eastAsia="Times New Roman" w:hAnsi="Calibri"/>
                <w:b/>
                <w:bCs/>
                <w:sz w:val="32"/>
                <w:szCs w:val="24"/>
                <w:lang w:eastAsia="en-GB"/>
              </w:rPr>
            </w:pPr>
            <w:r w:rsidRPr="005B1EA0">
              <w:rPr>
                <w:rFonts w:ascii="Calibri" w:eastAsia="Times New Roman" w:hAnsi="Calibri"/>
                <w:b/>
                <w:bCs/>
                <w:sz w:val="32"/>
                <w:szCs w:val="24"/>
                <w:lang w:eastAsia="en-GB"/>
              </w:rPr>
              <w:t xml:space="preserve">Please return by </w:t>
            </w:r>
            <w:r w:rsidR="009125D9">
              <w:rPr>
                <w:rFonts w:ascii="Calibri" w:eastAsia="Times New Roman" w:hAnsi="Calibri"/>
                <w:b/>
                <w:bCs/>
                <w:sz w:val="32"/>
                <w:szCs w:val="24"/>
                <w:u w:val="single"/>
                <w:lang w:eastAsia="en-GB"/>
              </w:rPr>
              <w:t>Fri</w:t>
            </w:r>
            <w:r w:rsidR="00FD0658">
              <w:rPr>
                <w:rFonts w:ascii="Calibri" w:eastAsia="Times New Roman" w:hAnsi="Calibri"/>
                <w:b/>
                <w:bCs/>
                <w:sz w:val="32"/>
                <w:szCs w:val="24"/>
                <w:u w:val="single"/>
                <w:lang w:eastAsia="en-GB"/>
              </w:rPr>
              <w:t>day 21</w:t>
            </w:r>
            <w:r w:rsidR="00FD0658" w:rsidRPr="00FD0658">
              <w:rPr>
                <w:rFonts w:ascii="Calibri" w:eastAsia="Times New Roman" w:hAnsi="Calibri"/>
                <w:b/>
                <w:bCs/>
                <w:sz w:val="32"/>
                <w:szCs w:val="24"/>
                <w:u w:val="single"/>
                <w:vertAlign w:val="superscript"/>
                <w:lang w:eastAsia="en-GB"/>
              </w:rPr>
              <w:t>st</w:t>
            </w:r>
            <w:r w:rsidR="00FD0658">
              <w:rPr>
                <w:rFonts w:ascii="Calibri" w:eastAsia="Times New Roman" w:hAnsi="Calibri"/>
                <w:b/>
                <w:bCs/>
                <w:sz w:val="32"/>
                <w:szCs w:val="24"/>
                <w:u w:val="single"/>
                <w:lang w:eastAsia="en-GB"/>
              </w:rPr>
              <w:t xml:space="preserve"> December </w:t>
            </w:r>
            <w:r w:rsidR="00811FCD">
              <w:rPr>
                <w:rFonts w:ascii="Calibri" w:eastAsia="Times New Roman" w:hAnsi="Calibri"/>
                <w:b/>
                <w:bCs/>
                <w:sz w:val="32"/>
                <w:szCs w:val="24"/>
                <w:u w:val="single"/>
                <w:lang w:eastAsia="en-GB"/>
              </w:rPr>
              <w:t>201</w:t>
            </w:r>
            <w:r w:rsidR="00FD0658">
              <w:rPr>
                <w:rFonts w:ascii="Calibri" w:eastAsia="Times New Roman" w:hAnsi="Calibri"/>
                <w:b/>
                <w:bCs/>
                <w:sz w:val="32"/>
                <w:szCs w:val="24"/>
                <w:u w:val="single"/>
                <w:lang w:eastAsia="en-GB"/>
              </w:rPr>
              <w:t>8</w:t>
            </w:r>
            <w:r w:rsidR="00815B75">
              <w:rPr>
                <w:rFonts w:ascii="Calibri" w:eastAsia="Times New Roman" w:hAnsi="Calibri"/>
                <w:b/>
                <w:bCs/>
                <w:sz w:val="32"/>
                <w:szCs w:val="24"/>
                <w:lang w:eastAsia="en-GB"/>
              </w:rPr>
              <w:t xml:space="preserve"> via</w:t>
            </w:r>
          </w:p>
          <w:p w:rsidR="00A8584F" w:rsidRPr="00A8584F" w:rsidRDefault="00A8584F" w:rsidP="00815B75">
            <w:pPr>
              <w:spacing w:after="0" w:line="240" w:lineRule="auto"/>
              <w:ind w:right="255"/>
              <w:rPr>
                <w:rFonts w:ascii="Calibri" w:eastAsia="Times New Roman" w:hAnsi="Calibri"/>
                <w:b/>
                <w:bCs/>
                <w:sz w:val="16"/>
                <w:szCs w:val="16"/>
                <w:lang w:eastAsia="en-GB"/>
              </w:rPr>
            </w:pPr>
          </w:p>
          <w:p w:rsidR="00DE1F9D" w:rsidRDefault="00A8584F" w:rsidP="0058765B">
            <w:pPr>
              <w:spacing w:after="0" w:line="240" w:lineRule="auto"/>
              <w:ind w:right="255"/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>E-mail:</w:t>
            </w:r>
            <w:r w:rsidR="00B911B0"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 xml:space="preserve"> </w:t>
            </w:r>
            <w:hyperlink r:id="rId10" w:history="1">
              <w:r w:rsidR="00DE1F9D" w:rsidRPr="00CE074F">
                <w:rPr>
                  <w:rStyle w:val="Hyperlink"/>
                  <w:rFonts w:ascii="Calibri" w:eastAsia="Times New Roman" w:hAnsi="Calibri"/>
                  <w:b/>
                  <w:bCs/>
                  <w:sz w:val="22"/>
                  <w:szCs w:val="22"/>
                  <w:lang w:eastAsia="en-GB"/>
                </w:rPr>
                <w:t>clerk@desfordparishcouncil.co.uk</w:t>
              </w:r>
            </w:hyperlink>
          </w:p>
          <w:p w:rsidR="00DE1F9D" w:rsidRPr="00DE1F9D" w:rsidRDefault="00DE1F9D" w:rsidP="0058765B">
            <w:pPr>
              <w:spacing w:after="0" w:line="240" w:lineRule="auto"/>
              <w:ind w:right="255"/>
              <w:rPr>
                <w:rFonts w:ascii="Calibri" w:eastAsia="Times New Roman" w:hAnsi="Calibri"/>
                <w:b/>
                <w:bCs/>
                <w:sz w:val="16"/>
                <w:szCs w:val="16"/>
                <w:lang w:eastAsia="en-GB"/>
              </w:rPr>
            </w:pPr>
          </w:p>
          <w:p w:rsidR="00815B75" w:rsidRPr="00DE1F9D" w:rsidRDefault="00DE1F9D" w:rsidP="0058765B">
            <w:pPr>
              <w:spacing w:after="0" w:line="240" w:lineRule="auto"/>
              <w:ind w:right="255"/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>Post to: Desford Parish Council</w:t>
            </w:r>
            <w:r w:rsidR="00B911B0"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 xml:space="preserve">C/o Desford Library </w:t>
            </w:r>
            <w:r w:rsidRPr="00DE1F9D"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>Main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DE1F9D"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>Street, Desford, Leicester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DE1F9D"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>LE9 9JP</w:t>
            </w:r>
            <w:r w:rsidR="00B911B0"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 xml:space="preserve">   </w:t>
            </w:r>
          </w:p>
          <w:p w:rsidR="001C41ED" w:rsidRPr="001C41ED" w:rsidRDefault="001C41ED" w:rsidP="0058765B">
            <w:pPr>
              <w:spacing w:after="0" w:line="240" w:lineRule="auto"/>
              <w:ind w:right="255"/>
              <w:rPr>
                <w:rFonts w:ascii="Calibri" w:hAnsi="Calibri"/>
                <w:b/>
                <w:color w:val="00B050"/>
                <w:sz w:val="16"/>
                <w:szCs w:val="16"/>
              </w:rPr>
            </w:pPr>
          </w:p>
          <w:p w:rsidR="00815B75" w:rsidRPr="00BD5E1E" w:rsidRDefault="00815B75" w:rsidP="0058765B">
            <w:pPr>
              <w:spacing w:after="0" w:line="240" w:lineRule="auto"/>
              <w:ind w:right="255"/>
              <w:rPr>
                <w:rFonts w:ascii="Calibri" w:hAnsi="Calibri"/>
                <w:b/>
                <w:color w:val="00B05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>Drop off:</w:t>
            </w:r>
            <w:r w:rsidR="00FD0658"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58765B"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58765B"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>Desford</w:t>
            </w:r>
            <w:proofErr w:type="spellEnd"/>
            <w:r w:rsidR="0058765B"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 xml:space="preserve"> Library</w:t>
            </w:r>
          </w:p>
          <w:p w:rsidR="006F774C" w:rsidRPr="005E1863" w:rsidRDefault="006F774C" w:rsidP="0058765B">
            <w:pPr>
              <w:spacing w:after="0" w:line="240" w:lineRule="auto"/>
              <w:ind w:right="255"/>
              <w:rPr>
                <w:rFonts w:ascii="Calibri" w:hAnsi="Calibri"/>
                <w:sz w:val="16"/>
                <w:szCs w:val="16"/>
              </w:rPr>
            </w:pPr>
          </w:p>
          <w:p w:rsidR="005473B8" w:rsidRDefault="00FA0534" w:rsidP="005473B8">
            <w:pPr>
              <w:spacing w:after="0" w:line="240" w:lineRule="auto"/>
              <w:ind w:right="25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This </w:t>
            </w:r>
            <w:r w:rsidR="00FD0658">
              <w:rPr>
                <w:rFonts w:ascii="Calibri" w:hAnsi="Calibri"/>
                <w:sz w:val="22"/>
                <w:szCs w:val="22"/>
              </w:rPr>
              <w:t>six</w:t>
            </w:r>
            <w:r w:rsidR="000808DF">
              <w:rPr>
                <w:rFonts w:ascii="Calibri" w:hAnsi="Calibri"/>
                <w:sz w:val="22"/>
                <w:szCs w:val="22"/>
              </w:rPr>
              <w:t>-week</w:t>
            </w:r>
            <w:r>
              <w:rPr>
                <w:rFonts w:ascii="Calibri" w:hAnsi="Calibri"/>
                <w:sz w:val="22"/>
                <w:szCs w:val="22"/>
              </w:rPr>
              <w:t xml:space="preserve"> p</w:t>
            </w:r>
            <w:r w:rsidR="005473B8">
              <w:rPr>
                <w:rFonts w:ascii="Calibri" w:hAnsi="Calibri"/>
                <w:sz w:val="22"/>
                <w:szCs w:val="22"/>
              </w:rPr>
              <w:t xml:space="preserve">re-submission consultation on the </w:t>
            </w:r>
            <w:r w:rsidR="00781775">
              <w:rPr>
                <w:rFonts w:ascii="Calibri" w:hAnsi="Calibri"/>
                <w:sz w:val="22"/>
                <w:szCs w:val="22"/>
              </w:rPr>
              <w:t xml:space="preserve">Draft Neighbourhood </w:t>
            </w:r>
            <w:r w:rsidR="005473B8">
              <w:rPr>
                <w:rFonts w:ascii="Calibri" w:hAnsi="Calibri"/>
                <w:sz w:val="22"/>
                <w:szCs w:val="22"/>
              </w:rPr>
              <w:t>Plan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628C">
              <w:rPr>
                <w:rFonts w:ascii="Calibri" w:hAnsi="Calibri"/>
                <w:sz w:val="22"/>
                <w:szCs w:val="22"/>
              </w:rPr>
              <w:t>is the last time we will be asking people for comments before submitting</w:t>
            </w:r>
            <w:r w:rsidR="00672EBA">
              <w:rPr>
                <w:rFonts w:ascii="Calibri" w:hAnsi="Calibri"/>
                <w:sz w:val="22"/>
                <w:szCs w:val="22"/>
              </w:rPr>
              <w:t xml:space="preserve"> the plan to H</w:t>
            </w:r>
            <w:r w:rsidR="00FD0658">
              <w:rPr>
                <w:rFonts w:ascii="Calibri" w:hAnsi="Calibri"/>
                <w:sz w:val="22"/>
                <w:szCs w:val="22"/>
              </w:rPr>
              <w:t>inckley &amp; Bosworth Borough</w:t>
            </w:r>
            <w:r w:rsidR="00672E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628C">
              <w:rPr>
                <w:rFonts w:ascii="Calibri" w:hAnsi="Calibri"/>
                <w:sz w:val="22"/>
                <w:szCs w:val="22"/>
              </w:rPr>
              <w:t>Council.</w:t>
            </w:r>
          </w:p>
          <w:p w:rsidR="009E5409" w:rsidRPr="005E1863" w:rsidRDefault="009E5409" w:rsidP="005473B8">
            <w:pPr>
              <w:spacing w:after="0" w:line="240" w:lineRule="auto"/>
              <w:ind w:right="255"/>
              <w:rPr>
                <w:rFonts w:ascii="Calibri" w:hAnsi="Calibri"/>
                <w:sz w:val="16"/>
                <w:szCs w:val="16"/>
              </w:rPr>
            </w:pPr>
          </w:p>
          <w:p w:rsidR="00ED0C47" w:rsidRPr="003A3A65" w:rsidRDefault="006F774C" w:rsidP="006F774C">
            <w:pPr>
              <w:spacing w:after="0" w:line="240" w:lineRule="auto"/>
              <w:ind w:right="255"/>
              <w:rPr>
                <w:rFonts w:ascii="Calibri" w:hAnsi="Calibri"/>
                <w:sz w:val="16"/>
                <w:szCs w:val="16"/>
              </w:rPr>
            </w:pPr>
            <w:r w:rsidRPr="003D02C3">
              <w:rPr>
                <w:rFonts w:ascii="Calibri" w:hAnsi="Calibri"/>
                <w:sz w:val="22"/>
                <w:szCs w:val="22"/>
              </w:rPr>
              <w:t>All responses received by the above date will be co</w:t>
            </w:r>
            <w:r w:rsidR="00B43122">
              <w:rPr>
                <w:rFonts w:ascii="Calibri" w:hAnsi="Calibri"/>
                <w:sz w:val="22"/>
                <w:szCs w:val="22"/>
              </w:rPr>
              <w:t>nside</w:t>
            </w:r>
            <w:r w:rsidR="00BD5E1E">
              <w:rPr>
                <w:rFonts w:ascii="Calibri" w:hAnsi="Calibri"/>
                <w:sz w:val="22"/>
                <w:szCs w:val="22"/>
              </w:rPr>
              <w:t>red by t</w:t>
            </w:r>
            <w:r w:rsidR="00FD0658">
              <w:rPr>
                <w:rFonts w:ascii="Calibri" w:hAnsi="Calibri"/>
                <w:sz w:val="22"/>
                <w:szCs w:val="22"/>
              </w:rPr>
              <w:t xml:space="preserve">he Desford </w:t>
            </w:r>
            <w:r w:rsidR="00DE1F9D">
              <w:rPr>
                <w:rFonts w:ascii="Calibri" w:hAnsi="Calibri"/>
                <w:sz w:val="22"/>
                <w:szCs w:val="22"/>
              </w:rPr>
              <w:t xml:space="preserve">Parish </w:t>
            </w:r>
            <w:r w:rsidR="00672EBA">
              <w:rPr>
                <w:rFonts w:ascii="Calibri" w:hAnsi="Calibri"/>
                <w:sz w:val="22"/>
                <w:szCs w:val="22"/>
              </w:rPr>
              <w:t>Neighbourho</w:t>
            </w:r>
            <w:r w:rsidR="00FD0658">
              <w:rPr>
                <w:rFonts w:ascii="Calibri" w:hAnsi="Calibri"/>
                <w:sz w:val="22"/>
                <w:szCs w:val="22"/>
              </w:rPr>
              <w:t>od Plan Working Group</w:t>
            </w:r>
            <w:r w:rsidR="00BD5E1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D02C3">
              <w:rPr>
                <w:rFonts w:ascii="Calibri" w:hAnsi="Calibri"/>
                <w:sz w:val="22"/>
                <w:szCs w:val="22"/>
              </w:rPr>
              <w:t>an</w:t>
            </w:r>
            <w:r w:rsidR="00A8584F">
              <w:rPr>
                <w:rFonts w:ascii="Calibri" w:hAnsi="Calibri"/>
                <w:sz w:val="22"/>
                <w:szCs w:val="22"/>
              </w:rPr>
              <w:t>d may be utilised to amend the D</w:t>
            </w:r>
            <w:r w:rsidRPr="003D02C3">
              <w:rPr>
                <w:rFonts w:ascii="Calibri" w:hAnsi="Calibri"/>
                <w:sz w:val="22"/>
                <w:szCs w:val="22"/>
              </w:rPr>
              <w:t xml:space="preserve">raft </w:t>
            </w:r>
            <w:r w:rsidR="00B43122">
              <w:rPr>
                <w:rFonts w:ascii="Calibri" w:hAnsi="Calibri"/>
                <w:sz w:val="22"/>
                <w:szCs w:val="22"/>
              </w:rPr>
              <w:t xml:space="preserve">Neighbourhood </w:t>
            </w:r>
            <w:r w:rsidR="00526E96">
              <w:rPr>
                <w:rFonts w:ascii="Calibri" w:hAnsi="Calibri"/>
                <w:sz w:val="22"/>
                <w:szCs w:val="22"/>
              </w:rPr>
              <w:t xml:space="preserve">Plan.  </w:t>
            </w:r>
            <w:r w:rsidRPr="003D02C3">
              <w:rPr>
                <w:rFonts w:ascii="Calibri" w:hAnsi="Calibri"/>
                <w:sz w:val="22"/>
                <w:szCs w:val="22"/>
              </w:rPr>
              <w:t>A Consultation Statement including a summary of all comments received and how these were considered will be made available along with the am</w:t>
            </w:r>
            <w:r w:rsidR="00B43122">
              <w:rPr>
                <w:rFonts w:ascii="Calibri" w:hAnsi="Calibri"/>
                <w:sz w:val="22"/>
                <w:szCs w:val="22"/>
              </w:rPr>
              <w:t>ended Neighbourhood</w:t>
            </w:r>
            <w:r w:rsidR="0074062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D02C3">
              <w:rPr>
                <w:rFonts w:ascii="Calibri" w:hAnsi="Calibri"/>
                <w:sz w:val="22"/>
                <w:szCs w:val="22"/>
              </w:rPr>
              <w:t>Plan</w:t>
            </w:r>
            <w:bookmarkStart w:id="0" w:name="_Hlk526244563"/>
            <w:r w:rsidRPr="003D02C3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634C1F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34C1F" w:rsidRPr="003A3A65">
              <w:rPr>
                <w:rFonts w:ascii="Calibri" w:hAnsi="Calibri"/>
                <w:b/>
                <w:i/>
                <w:sz w:val="22"/>
                <w:szCs w:val="22"/>
              </w:rPr>
              <w:t xml:space="preserve">Please note we will not accept responses that are anonymous and </w:t>
            </w:r>
            <w:r w:rsidR="00F44273" w:rsidRPr="003A3A65">
              <w:rPr>
                <w:rFonts w:ascii="Calibri" w:hAnsi="Calibri"/>
                <w:b/>
                <w:i/>
                <w:sz w:val="22"/>
                <w:szCs w:val="22"/>
              </w:rPr>
              <w:t xml:space="preserve">your </w:t>
            </w:r>
            <w:r w:rsidR="00634C1F" w:rsidRPr="003A3A65">
              <w:rPr>
                <w:rFonts w:ascii="Calibri" w:hAnsi="Calibri"/>
                <w:b/>
                <w:i/>
                <w:sz w:val="22"/>
                <w:szCs w:val="22"/>
              </w:rPr>
              <w:t>comments</w:t>
            </w:r>
            <w:r w:rsidR="00F44273" w:rsidRPr="003A3A65">
              <w:rPr>
                <w:rFonts w:ascii="Calibri" w:hAnsi="Calibri"/>
                <w:b/>
                <w:i/>
                <w:sz w:val="22"/>
                <w:szCs w:val="22"/>
              </w:rPr>
              <w:t>, name and organisation (if relevant)</w:t>
            </w:r>
            <w:r w:rsidR="00634C1F" w:rsidRPr="003A3A65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="00F44273" w:rsidRPr="003A3A65">
              <w:rPr>
                <w:rFonts w:ascii="Calibri" w:hAnsi="Calibri"/>
                <w:b/>
                <w:i/>
                <w:sz w:val="22"/>
                <w:szCs w:val="22"/>
              </w:rPr>
              <w:t xml:space="preserve">will </w:t>
            </w:r>
            <w:r w:rsidR="00634C1F" w:rsidRPr="003A3A65">
              <w:rPr>
                <w:rFonts w:ascii="Calibri" w:hAnsi="Calibri"/>
                <w:b/>
                <w:i/>
                <w:sz w:val="22"/>
                <w:szCs w:val="22"/>
              </w:rPr>
              <w:t xml:space="preserve">be </w:t>
            </w:r>
            <w:r w:rsidR="00F44273" w:rsidRPr="003A3A65">
              <w:rPr>
                <w:rFonts w:ascii="Calibri" w:hAnsi="Calibri"/>
                <w:b/>
                <w:i/>
                <w:sz w:val="22"/>
                <w:szCs w:val="22"/>
              </w:rPr>
              <w:t>available for</w:t>
            </w:r>
            <w:r w:rsidR="00634C1F" w:rsidRPr="003A3A65">
              <w:rPr>
                <w:rFonts w:ascii="Calibri" w:hAnsi="Calibri"/>
                <w:b/>
                <w:i/>
                <w:sz w:val="22"/>
                <w:szCs w:val="22"/>
              </w:rPr>
              <w:t xml:space="preserve"> public</w:t>
            </w:r>
            <w:r w:rsidR="00F44273" w:rsidRPr="003A3A65">
              <w:rPr>
                <w:rFonts w:ascii="Calibri" w:hAnsi="Calibri"/>
                <w:b/>
                <w:i/>
                <w:sz w:val="22"/>
                <w:szCs w:val="22"/>
              </w:rPr>
              <w:t xml:space="preserve"> inspection.</w:t>
            </w:r>
          </w:p>
          <w:bookmarkEnd w:id="0"/>
          <w:p w:rsidR="00AF158A" w:rsidRPr="00AF158A" w:rsidRDefault="00AF158A" w:rsidP="006F774C">
            <w:pPr>
              <w:spacing w:after="0" w:line="240" w:lineRule="auto"/>
              <w:ind w:right="255"/>
              <w:rPr>
                <w:rFonts w:ascii="Calibri" w:hAnsi="Calibri"/>
                <w:sz w:val="16"/>
                <w:szCs w:val="16"/>
              </w:rPr>
            </w:pPr>
          </w:p>
          <w:p w:rsidR="0058765B" w:rsidRDefault="00D53FDB" w:rsidP="0058765B">
            <w:pPr>
              <w:widowControl w:val="0"/>
              <w:spacing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copy</w:t>
            </w:r>
            <w:r w:rsidR="003E3A66">
              <w:rPr>
                <w:rFonts w:ascii="Calibri" w:hAnsi="Calibri"/>
                <w:sz w:val="22"/>
                <w:szCs w:val="22"/>
              </w:rPr>
              <w:t xml:space="preserve"> o</w:t>
            </w:r>
            <w:r w:rsidR="008A17ED">
              <w:rPr>
                <w:rFonts w:ascii="Calibri" w:hAnsi="Calibri"/>
                <w:sz w:val="22"/>
                <w:szCs w:val="22"/>
              </w:rPr>
              <w:t>f the Neighbourhood</w:t>
            </w:r>
            <w:r w:rsidR="00FD065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E3A66">
              <w:rPr>
                <w:rFonts w:ascii="Calibri" w:hAnsi="Calibri"/>
                <w:sz w:val="22"/>
                <w:szCs w:val="22"/>
              </w:rPr>
              <w:t>Plan can also be viewed online</w:t>
            </w:r>
            <w:r w:rsidR="00FD0658">
              <w:rPr>
                <w:rFonts w:ascii="Calibri" w:hAnsi="Calibri"/>
                <w:sz w:val="22"/>
                <w:szCs w:val="22"/>
              </w:rPr>
              <w:t xml:space="preserve"> from </w:t>
            </w:r>
            <w:r w:rsidR="00DE1F9D" w:rsidRPr="00DE1F9D">
              <w:rPr>
                <w:rFonts w:ascii="Calibri" w:hAnsi="Calibri"/>
                <w:sz w:val="22"/>
                <w:szCs w:val="22"/>
              </w:rPr>
              <w:t xml:space="preserve">Friday </w:t>
            </w:r>
            <w:r w:rsidR="00022BCB">
              <w:rPr>
                <w:rFonts w:ascii="Calibri" w:hAnsi="Calibri"/>
                <w:sz w:val="22"/>
                <w:szCs w:val="22"/>
              </w:rPr>
              <w:t>9</w:t>
            </w:r>
            <w:r w:rsidR="00DE1F9D" w:rsidRPr="00DE1F9D">
              <w:rPr>
                <w:rFonts w:ascii="Calibri" w:hAnsi="Calibri"/>
                <w:sz w:val="22"/>
                <w:szCs w:val="22"/>
              </w:rPr>
              <w:t xml:space="preserve">th November </w:t>
            </w:r>
            <w:r w:rsidR="003E3A66">
              <w:rPr>
                <w:rFonts w:ascii="Calibri" w:hAnsi="Calibri"/>
                <w:sz w:val="22"/>
                <w:szCs w:val="22"/>
              </w:rPr>
              <w:t>at</w:t>
            </w:r>
            <w:r w:rsidR="00DE1F9D">
              <w:rPr>
                <w:rFonts w:ascii="Calibri" w:hAnsi="Calibri"/>
                <w:sz w:val="22"/>
                <w:szCs w:val="22"/>
              </w:rPr>
              <w:t>:</w:t>
            </w:r>
            <w:r w:rsidR="00AF158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8765B" w:rsidRDefault="006A2CCE" w:rsidP="0058765B">
            <w:pPr>
              <w:widowControl w:val="0"/>
              <w:spacing w:after="60"/>
              <w:jc w:val="center"/>
              <w:rPr>
                <w:rFonts w:ascii="Calibri" w:hAnsi="Calibri"/>
                <w:sz w:val="22"/>
                <w:szCs w:val="22"/>
              </w:rPr>
            </w:pPr>
            <w:hyperlink r:id="rId11" w:history="1">
              <w:r w:rsidR="0058765B" w:rsidRPr="006C1446">
                <w:rPr>
                  <w:rStyle w:val="Hyperlink"/>
                  <w:rFonts w:ascii="Calibri" w:hAnsi="Calibri"/>
                  <w:sz w:val="22"/>
                  <w:szCs w:val="22"/>
                </w:rPr>
                <w:t>http://www.desfordparishcouncil.co.uk/news/</w:t>
              </w:r>
            </w:hyperlink>
          </w:p>
          <w:p w:rsidR="00FD0658" w:rsidRDefault="006A2CCE" w:rsidP="0058765B">
            <w:pPr>
              <w:widowControl w:val="0"/>
              <w:spacing w:after="60"/>
              <w:jc w:val="center"/>
              <w:rPr>
                <w:rFonts w:ascii="Calibri" w:hAnsi="Calibri"/>
                <w:sz w:val="22"/>
                <w:szCs w:val="22"/>
              </w:rPr>
            </w:pPr>
            <w:hyperlink r:id="rId12" w:history="1">
              <w:r w:rsidR="00DE1F9D" w:rsidRPr="00CE074F">
                <w:rPr>
                  <w:rStyle w:val="Hyperlink"/>
                  <w:rFonts w:ascii="Calibri" w:hAnsi="Calibri"/>
                  <w:sz w:val="22"/>
                  <w:szCs w:val="22"/>
                </w:rPr>
                <w:t>http://www.desfordvision.co.uk/news/</w:t>
              </w:r>
            </w:hyperlink>
          </w:p>
          <w:p w:rsidR="006F2685" w:rsidRPr="00A062D4" w:rsidRDefault="00AF158A" w:rsidP="00A062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paper copy of the plan can be viewed </w:t>
            </w:r>
            <w:r w:rsidR="003E3A66">
              <w:rPr>
                <w:rFonts w:ascii="Calibri" w:hAnsi="Calibri"/>
                <w:sz w:val="22"/>
                <w:szCs w:val="22"/>
              </w:rPr>
              <w:t xml:space="preserve">at </w:t>
            </w:r>
            <w:r w:rsidR="00FD0658">
              <w:rPr>
                <w:rFonts w:ascii="Calibri" w:hAnsi="Calibri"/>
                <w:sz w:val="22"/>
                <w:szCs w:val="22"/>
              </w:rPr>
              <w:t>Desford Library</w:t>
            </w:r>
            <w:r w:rsidR="00C4561A">
              <w:rPr>
                <w:rFonts w:ascii="Calibri" w:hAnsi="Calibri"/>
                <w:sz w:val="22"/>
                <w:szCs w:val="22"/>
              </w:rPr>
              <w:t xml:space="preserve"> or at one of the</w:t>
            </w:r>
            <w:r w:rsidR="0034436D">
              <w:rPr>
                <w:rFonts w:ascii="Calibri" w:hAnsi="Calibri"/>
                <w:sz w:val="22"/>
                <w:szCs w:val="22"/>
              </w:rPr>
              <w:t>se</w:t>
            </w:r>
            <w:r w:rsidR="00C4561A">
              <w:rPr>
                <w:rFonts w:ascii="Calibri" w:hAnsi="Calibri"/>
                <w:sz w:val="22"/>
                <w:szCs w:val="22"/>
              </w:rPr>
              <w:t xml:space="preserve"> advertised consultation sessions</w:t>
            </w:r>
            <w:r w:rsidR="0034436D">
              <w:rPr>
                <w:rFonts w:ascii="Calibri" w:hAnsi="Calibri"/>
                <w:sz w:val="22"/>
                <w:szCs w:val="22"/>
              </w:rPr>
              <w:t>:</w:t>
            </w:r>
            <w:r w:rsidR="00A062D4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34436D" w:rsidRPr="0034436D">
              <w:rPr>
                <w:rFonts w:ascii="Calibri" w:hAnsi="Calibri"/>
                <w:b/>
                <w:sz w:val="22"/>
                <w:szCs w:val="22"/>
              </w:rPr>
              <w:t xml:space="preserve">Saturday 17th November - </w:t>
            </w:r>
            <w:proofErr w:type="spellStart"/>
            <w:r w:rsidR="0034436D" w:rsidRPr="0034436D">
              <w:rPr>
                <w:rFonts w:ascii="Calibri" w:hAnsi="Calibri"/>
                <w:b/>
                <w:sz w:val="22"/>
                <w:szCs w:val="22"/>
              </w:rPr>
              <w:t>Bot</w:t>
            </w:r>
            <w:r w:rsidR="0034436D">
              <w:rPr>
                <w:rFonts w:ascii="Calibri" w:hAnsi="Calibri"/>
                <w:b/>
                <w:sz w:val="22"/>
                <w:szCs w:val="22"/>
              </w:rPr>
              <w:t>cheston</w:t>
            </w:r>
            <w:proofErr w:type="spellEnd"/>
            <w:r w:rsidR="0034436D">
              <w:rPr>
                <w:rFonts w:ascii="Calibri" w:hAnsi="Calibri"/>
                <w:b/>
                <w:sz w:val="22"/>
                <w:szCs w:val="22"/>
              </w:rPr>
              <w:t xml:space="preserve"> Village Hall </w:t>
            </w:r>
            <w:r w:rsidR="0034436D" w:rsidRPr="0034436D">
              <w:rPr>
                <w:rFonts w:ascii="Calibri" w:hAnsi="Calibri"/>
                <w:b/>
                <w:sz w:val="22"/>
                <w:szCs w:val="22"/>
              </w:rPr>
              <w:t>(10am - 3pm)</w:t>
            </w:r>
            <w:r w:rsidR="00A062D4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</w:t>
            </w:r>
            <w:r w:rsidR="0034436D" w:rsidRPr="0034436D">
              <w:rPr>
                <w:rFonts w:ascii="Calibri" w:hAnsi="Calibri"/>
                <w:b/>
                <w:sz w:val="22"/>
                <w:szCs w:val="22"/>
              </w:rPr>
              <w:t>Saturday 24th November - Desford Libr</w:t>
            </w:r>
            <w:r w:rsidR="0034436D">
              <w:rPr>
                <w:rFonts w:ascii="Calibri" w:hAnsi="Calibri"/>
                <w:b/>
                <w:sz w:val="22"/>
                <w:szCs w:val="22"/>
              </w:rPr>
              <w:t>ary</w:t>
            </w:r>
            <w:r w:rsidR="0034436D" w:rsidRPr="0034436D">
              <w:rPr>
                <w:rFonts w:ascii="Calibri" w:hAnsi="Calibri"/>
                <w:b/>
                <w:sz w:val="22"/>
                <w:szCs w:val="22"/>
              </w:rPr>
              <w:t xml:space="preserve"> (10am - 3pm)</w:t>
            </w:r>
          </w:p>
          <w:p w:rsidR="00C61134" w:rsidRDefault="006F2685" w:rsidP="0068290D">
            <w:pPr>
              <w:spacing w:after="0" w:line="240" w:lineRule="auto"/>
              <w:ind w:right="25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Thank you for your help and sup</w:t>
            </w:r>
            <w:r w:rsidR="000373D5">
              <w:rPr>
                <w:rFonts w:ascii="Calibri" w:hAnsi="Calibri"/>
                <w:sz w:val="22"/>
                <w:szCs w:val="22"/>
              </w:rPr>
              <w:t>port in pre</w:t>
            </w:r>
            <w:r w:rsidR="00672EBA">
              <w:rPr>
                <w:rFonts w:ascii="Calibri" w:hAnsi="Calibri"/>
                <w:sz w:val="22"/>
                <w:szCs w:val="22"/>
              </w:rPr>
              <w:t xml:space="preserve">paring the </w:t>
            </w:r>
            <w:r w:rsidR="0034436D">
              <w:rPr>
                <w:rFonts w:ascii="Calibri" w:hAnsi="Calibri"/>
                <w:sz w:val="22"/>
                <w:szCs w:val="22"/>
              </w:rPr>
              <w:t xml:space="preserve">Desford </w:t>
            </w:r>
            <w:r w:rsidR="00DE1F9D">
              <w:rPr>
                <w:rFonts w:ascii="Calibri" w:hAnsi="Calibri"/>
                <w:sz w:val="22"/>
                <w:szCs w:val="22"/>
              </w:rPr>
              <w:t xml:space="preserve">Parish </w:t>
            </w:r>
            <w:r w:rsidR="000373D5">
              <w:rPr>
                <w:rFonts w:ascii="Calibri" w:hAnsi="Calibri"/>
                <w:sz w:val="22"/>
                <w:szCs w:val="22"/>
              </w:rPr>
              <w:t>Neighbourhood</w:t>
            </w:r>
            <w:r w:rsidR="0034436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Plan.  </w:t>
            </w:r>
            <w:r w:rsidR="00C87CE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5295C" w:rsidRPr="003D02C3">
              <w:rPr>
                <w:rFonts w:ascii="Calibri" w:hAnsi="Calibri"/>
                <w:sz w:val="22"/>
                <w:szCs w:val="22"/>
              </w:rPr>
              <w:t>If you would like to b</w:t>
            </w:r>
            <w:r>
              <w:rPr>
                <w:rFonts w:ascii="Calibri" w:hAnsi="Calibri"/>
                <w:sz w:val="22"/>
                <w:szCs w:val="22"/>
              </w:rPr>
              <w:t>e kept updated on progress,</w:t>
            </w:r>
            <w:r w:rsidR="0085295C" w:rsidRPr="003D02C3">
              <w:rPr>
                <w:rFonts w:ascii="Calibri" w:hAnsi="Calibri"/>
                <w:sz w:val="22"/>
                <w:szCs w:val="22"/>
              </w:rPr>
              <w:t xml:space="preserve"> please indicate at the end of this form.</w:t>
            </w:r>
          </w:p>
          <w:p w:rsidR="00C11A8B" w:rsidRPr="00DE1F9D" w:rsidRDefault="00C11A8B" w:rsidP="004766A8">
            <w:pPr>
              <w:spacing w:after="0" w:line="240" w:lineRule="auto"/>
              <w:ind w:right="255"/>
              <w:rPr>
                <w:rFonts w:ascii="Calibri" w:hAnsi="Calibri"/>
                <w:strike/>
                <w:sz w:val="16"/>
                <w:szCs w:val="16"/>
              </w:rPr>
            </w:pPr>
          </w:p>
        </w:tc>
      </w:tr>
      <w:tr w:rsidR="0099740B" w:rsidRPr="005B1EA0" w:rsidTr="005B1EA0">
        <w:trPr>
          <w:trHeight w:val="460"/>
        </w:trPr>
        <w:tc>
          <w:tcPr>
            <w:tcW w:w="10598" w:type="dxa"/>
            <w:gridSpan w:val="5"/>
            <w:shd w:val="clear" w:color="auto" w:fill="D9D9D9"/>
            <w:vAlign w:val="center"/>
          </w:tcPr>
          <w:p w:rsidR="00A665A4" w:rsidRPr="0034436D" w:rsidRDefault="00A665A4" w:rsidP="005B1EA0">
            <w:pPr>
              <w:spacing w:after="0" w:line="240" w:lineRule="auto"/>
              <w:ind w:right="255"/>
              <w:rPr>
                <w:rFonts w:eastAsia="Times New Roman"/>
                <w:i/>
                <w:sz w:val="16"/>
                <w:szCs w:val="16"/>
                <w:lang w:eastAsia="en-GB"/>
              </w:rPr>
            </w:pPr>
          </w:p>
        </w:tc>
      </w:tr>
      <w:tr w:rsidR="0085295C" w:rsidRPr="005B1EA0" w:rsidTr="005B1EA0">
        <w:trPr>
          <w:trHeight w:val="436"/>
        </w:trPr>
        <w:tc>
          <w:tcPr>
            <w:tcW w:w="2376" w:type="dxa"/>
            <w:gridSpan w:val="2"/>
            <w:shd w:val="clear" w:color="auto" w:fill="D9D9D9"/>
          </w:tcPr>
          <w:p w:rsidR="0085295C" w:rsidRPr="005B1EA0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>Title</w:t>
            </w:r>
          </w:p>
        </w:tc>
        <w:tc>
          <w:tcPr>
            <w:tcW w:w="8222" w:type="dxa"/>
            <w:gridSpan w:val="3"/>
          </w:tcPr>
          <w:p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295C" w:rsidRPr="005B1EA0" w:rsidTr="005B1EA0">
        <w:trPr>
          <w:trHeight w:val="556"/>
        </w:trPr>
        <w:tc>
          <w:tcPr>
            <w:tcW w:w="2376" w:type="dxa"/>
            <w:gridSpan w:val="2"/>
            <w:shd w:val="clear" w:color="auto" w:fill="D9D9D9"/>
          </w:tcPr>
          <w:p w:rsidR="0085295C" w:rsidRPr="005B1EA0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>First Name</w:t>
            </w:r>
          </w:p>
        </w:tc>
        <w:tc>
          <w:tcPr>
            <w:tcW w:w="8222" w:type="dxa"/>
            <w:gridSpan w:val="3"/>
          </w:tcPr>
          <w:p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295C" w:rsidRPr="005B1EA0" w:rsidTr="005B1EA0">
        <w:trPr>
          <w:trHeight w:val="536"/>
        </w:trPr>
        <w:tc>
          <w:tcPr>
            <w:tcW w:w="2376" w:type="dxa"/>
            <w:gridSpan w:val="2"/>
            <w:shd w:val="clear" w:color="auto" w:fill="D9D9D9"/>
          </w:tcPr>
          <w:p w:rsidR="0085295C" w:rsidRPr="005B1EA0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>Last Name</w:t>
            </w:r>
          </w:p>
        </w:tc>
        <w:tc>
          <w:tcPr>
            <w:tcW w:w="8222" w:type="dxa"/>
            <w:gridSpan w:val="3"/>
          </w:tcPr>
          <w:p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295C" w:rsidRPr="005B1EA0" w:rsidTr="005B1EA0">
        <w:trPr>
          <w:trHeight w:val="655"/>
        </w:trPr>
        <w:tc>
          <w:tcPr>
            <w:tcW w:w="2376" w:type="dxa"/>
            <w:gridSpan w:val="2"/>
            <w:shd w:val="clear" w:color="auto" w:fill="D9D9D9"/>
          </w:tcPr>
          <w:p w:rsidR="0085295C" w:rsidRPr="005B1EA0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>Job Titl</w:t>
            </w:r>
            <w:r w:rsidR="00767A5E" w:rsidRPr="005B1EA0">
              <w:rPr>
                <w:rFonts w:ascii="Calibri" w:hAnsi="Calibri"/>
                <w:b/>
                <w:szCs w:val="24"/>
              </w:rPr>
              <w:t>e</w:t>
            </w:r>
          </w:p>
          <w:p w:rsidR="00767A5E" w:rsidRPr="005B1EA0" w:rsidRDefault="00767A5E" w:rsidP="005B1EA0">
            <w:pPr>
              <w:spacing w:after="0" w:line="240" w:lineRule="auto"/>
              <w:rPr>
                <w:rFonts w:ascii="Calibri" w:hAnsi="Calibri"/>
                <w:i/>
                <w:szCs w:val="24"/>
              </w:rPr>
            </w:pPr>
            <w:r w:rsidRPr="005B1EA0">
              <w:rPr>
                <w:rFonts w:ascii="Calibri" w:hAnsi="Calibri"/>
                <w:i/>
                <w:szCs w:val="24"/>
              </w:rPr>
              <w:t>(If Applicable)</w:t>
            </w:r>
          </w:p>
        </w:tc>
        <w:tc>
          <w:tcPr>
            <w:tcW w:w="8222" w:type="dxa"/>
            <w:gridSpan w:val="3"/>
          </w:tcPr>
          <w:p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295C" w:rsidRPr="005B1EA0" w:rsidTr="005B1EA0">
        <w:trPr>
          <w:trHeight w:val="751"/>
        </w:trPr>
        <w:tc>
          <w:tcPr>
            <w:tcW w:w="2376" w:type="dxa"/>
            <w:gridSpan w:val="2"/>
            <w:shd w:val="clear" w:color="auto" w:fill="D9D9D9"/>
          </w:tcPr>
          <w:p w:rsidR="0085295C" w:rsidRPr="005B1EA0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 xml:space="preserve">Organisation </w:t>
            </w:r>
          </w:p>
          <w:p w:rsidR="0085295C" w:rsidRPr="005B1EA0" w:rsidRDefault="00767A5E" w:rsidP="005B1EA0">
            <w:pPr>
              <w:spacing w:after="0" w:line="240" w:lineRule="auto"/>
              <w:rPr>
                <w:rFonts w:ascii="Calibri" w:hAnsi="Calibri"/>
                <w:i/>
                <w:szCs w:val="24"/>
              </w:rPr>
            </w:pPr>
            <w:r w:rsidRPr="005B1EA0">
              <w:rPr>
                <w:rFonts w:ascii="Calibri" w:hAnsi="Calibri"/>
                <w:szCs w:val="24"/>
              </w:rPr>
              <w:t>(</w:t>
            </w:r>
            <w:r w:rsidRPr="005B1EA0">
              <w:rPr>
                <w:rFonts w:ascii="Calibri" w:hAnsi="Calibri"/>
                <w:i/>
                <w:szCs w:val="24"/>
              </w:rPr>
              <w:t>If Applicable)</w:t>
            </w:r>
          </w:p>
        </w:tc>
        <w:tc>
          <w:tcPr>
            <w:tcW w:w="8222" w:type="dxa"/>
            <w:gridSpan w:val="3"/>
          </w:tcPr>
          <w:p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E70A1" w:rsidRPr="005B1EA0" w:rsidTr="005B1EA0">
        <w:trPr>
          <w:trHeight w:val="751"/>
        </w:trPr>
        <w:tc>
          <w:tcPr>
            <w:tcW w:w="2376" w:type="dxa"/>
            <w:gridSpan w:val="2"/>
            <w:shd w:val="clear" w:color="auto" w:fill="D9D9D9"/>
          </w:tcPr>
          <w:p w:rsidR="004E70A1" w:rsidRPr="005B1EA0" w:rsidRDefault="004E70A1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>Representing</w:t>
            </w:r>
          </w:p>
          <w:p w:rsidR="004E70A1" w:rsidRPr="005B1EA0" w:rsidRDefault="004E70A1" w:rsidP="005B1EA0">
            <w:pPr>
              <w:spacing w:after="0" w:line="240" w:lineRule="auto"/>
              <w:rPr>
                <w:rFonts w:ascii="Calibri" w:hAnsi="Calibri"/>
                <w:i/>
                <w:szCs w:val="24"/>
              </w:rPr>
            </w:pPr>
            <w:r w:rsidRPr="005B1EA0">
              <w:rPr>
                <w:rFonts w:ascii="Calibri" w:hAnsi="Calibri"/>
                <w:i/>
                <w:szCs w:val="24"/>
              </w:rPr>
              <w:t>(If Applicable)</w:t>
            </w:r>
          </w:p>
        </w:tc>
        <w:tc>
          <w:tcPr>
            <w:tcW w:w="8222" w:type="dxa"/>
            <w:gridSpan w:val="3"/>
          </w:tcPr>
          <w:p w:rsidR="004E70A1" w:rsidRPr="005B1EA0" w:rsidRDefault="004E70A1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295C" w:rsidRPr="005B1EA0" w:rsidTr="004766A8">
        <w:trPr>
          <w:trHeight w:val="1484"/>
        </w:trPr>
        <w:tc>
          <w:tcPr>
            <w:tcW w:w="2376" w:type="dxa"/>
            <w:gridSpan w:val="2"/>
            <w:shd w:val="clear" w:color="auto" w:fill="D9D9D9"/>
          </w:tcPr>
          <w:p w:rsidR="0085295C" w:rsidRPr="005B1EA0" w:rsidRDefault="00C11A8B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Address</w:t>
            </w:r>
          </w:p>
        </w:tc>
        <w:tc>
          <w:tcPr>
            <w:tcW w:w="8222" w:type="dxa"/>
            <w:gridSpan w:val="3"/>
          </w:tcPr>
          <w:p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85295C" w:rsidRPr="005B1EA0" w:rsidTr="005B1EA0">
        <w:trPr>
          <w:trHeight w:val="612"/>
        </w:trPr>
        <w:tc>
          <w:tcPr>
            <w:tcW w:w="2376" w:type="dxa"/>
            <w:gridSpan w:val="2"/>
            <w:shd w:val="clear" w:color="auto" w:fill="D9D9D9"/>
          </w:tcPr>
          <w:p w:rsidR="0085295C" w:rsidRPr="005B1EA0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>Post Code</w:t>
            </w:r>
          </w:p>
        </w:tc>
        <w:tc>
          <w:tcPr>
            <w:tcW w:w="8222" w:type="dxa"/>
            <w:gridSpan w:val="3"/>
          </w:tcPr>
          <w:p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A5E" w:rsidRPr="005B1EA0" w:rsidTr="005B1EA0">
        <w:trPr>
          <w:trHeight w:val="574"/>
        </w:trPr>
        <w:tc>
          <w:tcPr>
            <w:tcW w:w="2376" w:type="dxa"/>
            <w:gridSpan w:val="2"/>
            <w:shd w:val="clear" w:color="auto" w:fill="D9D9D9"/>
          </w:tcPr>
          <w:p w:rsidR="00767A5E" w:rsidRPr="005B1EA0" w:rsidRDefault="00767A5E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lastRenderedPageBreak/>
              <w:t xml:space="preserve">Telephone </w:t>
            </w:r>
          </w:p>
        </w:tc>
        <w:tc>
          <w:tcPr>
            <w:tcW w:w="8222" w:type="dxa"/>
            <w:gridSpan w:val="3"/>
          </w:tcPr>
          <w:p w:rsidR="00767A5E" w:rsidRPr="005B1EA0" w:rsidRDefault="00767A5E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A5E" w:rsidRPr="005B1EA0" w:rsidTr="005B1EA0">
        <w:trPr>
          <w:trHeight w:val="565"/>
        </w:trPr>
        <w:tc>
          <w:tcPr>
            <w:tcW w:w="2376" w:type="dxa"/>
            <w:gridSpan w:val="2"/>
            <w:shd w:val="clear" w:color="auto" w:fill="D9D9D9"/>
          </w:tcPr>
          <w:p w:rsidR="00767A5E" w:rsidRPr="005B1EA0" w:rsidRDefault="00767A5E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 xml:space="preserve">Email </w:t>
            </w:r>
          </w:p>
          <w:p w:rsidR="00767A5E" w:rsidRPr="005B1EA0" w:rsidRDefault="00767A5E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8222" w:type="dxa"/>
            <w:gridSpan w:val="3"/>
          </w:tcPr>
          <w:p w:rsidR="00767A5E" w:rsidRPr="005B1EA0" w:rsidRDefault="00767A5E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740B" w:rsidRPr="005B1EA0" w:rsidTr="005B1EA0">
        <w:trPr>
          <w:trHeight w:val="834"/>
        </w:trPr>
        <w:tc>
          <w:tcPr>
            <w:tcW w:w="10598" w:type="dxa"/>
            <w:gridSpan w:val="5"/>
            <w:shd w:val="clear" w:color="auto" w:fill="D9D9D9"/>
            <w:vAlign w:val="center"/>
          </w:tcPr>
          <w:p w:rsidR="00767A5E" w:rsidRPr="005B1EA0" w:rsidRDefault="00767A5E" w:rsidP="005B1EA0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22"/>
                <w:szCs w:val="20"/>
                <w:lang w:eastAsia="en-GB"/>
              </w:rPr>
            </w:pPr>
            <w:r w:rsidRPr="005B1EA0">
              <w:rPr>
                <w:rFonts w:eastAsia="Times New Roman"/>
                <w:b/>
                <w:bCs/>
                <w:sz w:val="22"/>
                <w:szCs w:val="20"/>
                <w:lang w:eastAsia="en-GB"/>
              </w:rPr>
              <w:t>SECTION 2</w:t>
            </w:r>
            <w:r w:rsidR="0099740B" w:rsidRPr="005B1EA0">
              <w:rPr>
                <w:rFonts w:eastAsia="Times New Roman"/>
                <w:b/>
                <w:bCs/>
                <w:sz w:val="22"/>
                <w:szCs w:val="20"/>
                <w:lang w:eastAsia="en-GB"/>
              </w:rPr>
              <w:t xml:space="preserve">: </w:t>
            </w:r>
            <w:r w:rsidRPr="005B1EA0">
              <w:rPr>
                <w:rFonts w:eastAsia="Times New Roman"/>
                <w:b/>
                <w:bCs/>
                <w:sz w:val="22"/>
                <w:szCs w:val="20"/>
                <w:lang w:eastAsia="en-GB"/>
              </w:rPr>
              <w:t xml:space="preserve">  </w:t>
            </w:r>
            <w:r w:rsidR="0099740B" w:rsidRPr="005B1EA0">
              <w:rPr>
                <w:rFonts w:eastAsia="Times New Roman"/>
                <w:b/>
                <w:bCs/>
                <w:sz w:val="22"/>
                <w:szCs w:val="20"/>
                <w:lang w:eastAsia="en-GB"/>
              </w:rPr>
              <w:t>Representation</w:t>
            </w:r>
          </w:p>
          <w:p w:rsidR="0099740B" w:rsidRPr="00634EDD" w:rsidRDefault="00D97628" w:rsidP="005B1EA0">
            <w:pPr>
              <w:keepNext/>
              <w:spacing w:after="0" w:line="240" w:lineRule="auto"/>
              <w:outlineLvl w:val="0"/>
              <w:rPr>
                <w:rFonts w:eastAsia="Times New Roman"/>
                <w:bCs/>
                <w:i/>
                <w:sz w:val="20"/>
                <w:szCs w:val="20"/>
                <w:lang w:eastAsia="en-GB"/>
              </w:rPr>
            </w:pPr>
            <w:r w:rsidRPr="005B1EA0">
              <w:rPr>
                <w:rFonts w:eastAsia="Times New Roman"/>
                <w:bCs/>
                <w:i/>
                <w:sz w:val="20"/>
                <w:szCs w:val="20"/>
                <w:lang w:eastAsia="en-GB"/>
              </w:rPr>
              <w:t>Where possible, pl</w:t>
            </w:r>
            <w:r w:rsidR="00767A5E" w:rsidRPr="005B1EA0">
              <w:rPr>
                <w:rFonts w:eastAsia="Times New Roman"/>
                <w:bCs/>
                <w:i/>
                <w:sz w:val="20"/>
                <w:szCs w:val="20"/>
                <w:lang w:eastAsia="en-GB"/>
              </w:rPr>
              <w:t>ease indicate</w:t>
            </w:r>
            <w:r w:rsidR="0099740B" w:rsidRPr="005B1EA0">
              <w:rPr>
                <w:rFonts w:eastAsia="Times New Roman"/>
                <w:bCs/>
                <w:i/>
                <w:sz w:val="20"/>
                <w:szCs w:val="20"/>
                <w:lang w:eastAsia="en-GB"/>
              </w:rPr>
              <w:t xml:space="preserve"> to which part of the</w:t>
            </w:r>
            <w:r w:rsidR="00634EDD">
              <w:rPr>
                <w:rFonts w:eastAsia="Times New Roman"/>
                <w:bCs/>
                <w:i/>
                <w:sz w:val="20"/>
                <w:szCs w:val="20"/>
                <w:lang w:eastAsia="en-GB"/>
              </w:rPr>
              <w:t xml:space="preserve"> draft</w:t>
            </w:r>
            <w:r w:rsidR="0099740B" w:rsidRPr="005B1EA0">
              <w:rPr>
                <w:rFonts w:eastAsia="Times New Roman"/>
                <w:bCs/>
                <w:i/>
                <w:sz w:val="20"/>
                <w:szCs w:val="20"/>
                <w:lang w:eastAsia="en-GB"/>
              </w:rPr>
              <w:t xml:space="preserve"> Neighbourhood Plan each comment relates.</w:t>
            </w:r>
            <w:r w:rsidR="0099740B" w:rsidRPr="005B1EA0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5295C" w:rsidRPr="005B1EA0" w:rsidTr="00D636E9">
        <w:trPr>
          <w:trHeight w:val="579"/>
        </w:trPr>
        <w:tc>
          <w:tcPr>
            <w:tcW w:w="10598" w:type="dxa"/>
            <w:gridSpan w:val="5"/>
          </w:tcPr>
          <w:p w:rsidR="0085295C" w:rsidRPr="005B1EA0" w:rsidRDefault="0085295C" w:rsidP="005B1EA0">
            <w:pPr>
              <w:spacing w:after="0" w:line="240" w:lineRule="auto"/>
              <w:rPr>
                <w:rFonts w:eastAsia="Times New Roman"/>
                <w:b/>
                <w:szCs w:val="24"/>
                <w:lang w:eastAsia="en-GB"/>
              </w:rPr>
            </w:pPr>
          </w:p>
          <w:p w:rsidR="0085295C" w:rsidRPr="005B1EA0" w:rsidRDefault="0085295C" w:rsidP="00B625A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en-GB"/>
              </w:rPr>
            </w:pPr>
            <w:r w:rsidRPr="005B1EA0">
              <w:rPr>
                <w:rFonts w:eastAsia="Times New Roman"/>
                <w:b/>
                <w:sz w:val="22"/>
                <w:szCs w:val="20"/>
                <w:lang w:eastAsia="en-GB"/>
              </w:rPr>
              <w:t xml:space="preserve">Please </w:t>
            </w:r>
            <w:r w:rsidR="00767A5E" w:rsidRPr="005B1EA0">
              <w:rPr>
                <w:rFonts w:eastAsia="Times New Roman"/>
                <w:b/>
                <w:sz w:val="22"/>
                <w:szCs w:val="20"/>
                <w:lang w:eastAsia="en-GB"/>
              </w:rPr>
              <w:t>provide your COMMENTS below and use an extra sheet if necessary.</w:t>
            </w:r>
          </w:p>
          <w:p w:rsidR="0085295C" w:rsidRPr="005B1EA0" w:rsidRDefault="0085295C" w:rsidP="005B1EA0">
            <w:pPr>
              <w:spacing w:after="0" w:line="240" w:lineRule="auto"/>
            </w:pPr>
          </w:p>
        </w:tc>
      </w:tr>
      <w:tr w:rsidR="00854655" w:rsidRPr="005B1EA0" w:rsidTr="00BF406D">
        <w:trPr>
          <w:trHeight w:val="762"/>
        </w:trPr>
        <w:tc>
          <w:tcPr>
            <w:tcW w:w="1242" w:type="dxa"/>
            <w:vAlign w:val="center"/>
          </w:tcPr>
          <w:p w:rsidR="00854655" w:rsidRPr="005B1EA0" w:rsidRDefault="00854655" w:rsidP="00D636E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Paragraph number</w:t>
            </w:r>
            <w:r w:rsidR="002B0F9D">
              <w:rPr>
                <w:sz w:val="20"/>
              </w:rPr>
              <w:t xml:space="preserve"> and P</w:t>
            </w:r>
            <w:r w:rsidR="00D31300">
              <w:rPr>
                <w:sz w:val="20"/>
              </w:rPr>
              <w:t>age number</w:t>
            </w:r>
            <w:r>
              <w:rPr>
                <w:sz w:val="20"/>
              </w:rPr>
              <w:t xml:space="preserve"> in Plan</w:t>
            </w:r>
          </w:p>
        </w:tc>
        <w:tc>
          <w:tcPr>
            <w:tcW w:w="9356" w:type="dxa"/>
            <w:gridSpan w:val="4"/>
            <w:vAlign w:val="center"/>
          </w:tcPr>
          <w:p w:rsidR="00854655" w:rsidRDefault="00854655" w:rsidP="00D636E9">
            <w:pPr>
              <w:spacing w:after="0" w:line="240" w:lineRule="auto"/>
              <w:jc w:val="center"/>
              <w:rPr>
                <w:sz w:val="20"/>
              </w:rPr>
            </w:pPr>
          </w:p>
          <w:p w:rsidR="00854655" w:rsidRPr="00FC282C" w:rsidRDefault="004D0054" w:rsidP="00D636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C282C">
              <w:rPr>
                <w:sz w:val="22"/>
                <w:szCs w:val="22"/>
              </w:rPr>
              <w:t xml:space="preserve">Your </w:t>
            </w:r>
            <w:r w:rsidR="00854655" w:rsidRPr="00FC282C">
              <w:rPr>
                <w:sz w:val="22"/>
                <w:szCs w:val="22"/>
              </w:rPr>
              <w:t>comments</w:t>
            </w:r>
          </w:p>
          <w:p w:rsidR="004311E9" w:rsidRDefault="004311E9" w:rsidP="004311E9">
            <w:pPr>
              <w:spacing w:after="0" w:line="240" w:lineRule="auto"/>
              <w:rPr>
                <w:sz w:val="20"/>
              </w:rPr>
            </w:pPr>
          </w:p>
          <w:p w:rsidR="004311E9" w:rsidRPr="005B1EA0" w:rsidRDefault="004311E9" w:rsidP="004311E9">
            <w:pPr>
              <w:spacing w:after="0" w:line="240" w:lineRule="auto"/>
              <w:rPr>
                <w:sz w:val="20"/>
              </w:rPr>
            </w:pPr>
          </w:p>
        </w:tc>
      </w:tr>
      <w:tr w:rsidR="00854655" w:rsidRPr="005B1EA0" w:rsidTr="004D0054">
        <w:trPr>
          <w:trHeight w:val="706"/>
        </w:trPr>
        <w:tc>
          <w:tcPr>
            <w:tcW w:w="1242" w:type="dxa"/>
          </w:tcPr>
          <w:p w:rsidR="00854655" w:rsidRPr="005B1EA0" w:rsidRDefault="00854655" w:rsidP="005B1EA0">
            <w:pPr>
              <w:spacing w:after="0" w:line="240" w:lineRule="auto"/>
              <w:rPr>
                <w:sz w:val="20"/>
              </w:rPr>
            </w:pPr>
          </w:p>
          <w:p w:rsidR="00854655" w:rsidRPr="005B1EA0" w:rsidRDefault="00854655" w:rsidP="005B1EA0">
            <w:pPr>
              <w:spacing w:after="0" w:line="240" w:lineRule="auto"/>
              <w:rPr>
                <w:sz w:val="20"/>
              </w:rPr>
            </w:pPr>
          </w:p>
          <w:p w:rsidR="00854655" w:rsidRPr="005B1EA0" w:rsidRDefault="00854655" w:rsidP="005B1EA0">
            <w:pPr>
              <w:spacing w:after="0" w:line="240" w:lineRule="auto"/>
              <w:rPr>
                <w:sz w:val="20"/>
              </w:rPr>
            </w:pPr>
          </w:p>
          <w:p w:rsidR="00854655" w:rsidRPr="005B1EA0" w:rsidRDefault="00854655" w:rsidP="005B1EA0">
            <w:pPr>
              <w:spacing w:after="0" w:line="240" w:lineRule="auto"/>
              <w:rPr>
                <w:sz w:val="20"/>
              </w:rPr>
            </w:pPr>
          </w:p>
          <w:p w:rsidR="00854655" w:rsidRPr="005B1EA0" w:rsidRDefault="00854655" w:rsidP="005B1EA0">
            <w:pPr>
              <w:spacing w:after="0" w:line="240" w:lineRule="auto"/>
              <w:rPr>
                <w:sz w:val="20"/>
              </w:rPr>
            </w:pPr>
          </w:p>
          <w:p w:rsidR="00854655" w:rsidRPr="005B1EA0" w:rsidRDefault="00854655" w:rsidP="005B1EA0">
            <w:pPr>
              <w:spacing w:after="0" w:line="240" w:lineRule="auto"/>
              <w:rPr>
                <w:sz w:val="20"/>
              </w:rPr>
            </w:pPr>
          </w:p>
          <w:p w:rsidR="00854655" w:rsidRPr="005B1EA0" w:rsidRDefault="00854655" w:rsidP="005B1EA0">
            <w:pPr>
              <w:spacing w:after="0" w:line="240" w:lineRule="auto"/>
              <w:rPr>
                <w:sz w:val="20"/>
              </w:rPr>
            </w:pPr>
          </w:p>
          <w:p w:rsidR="00C64983" w:rsidRPr="005B1EA0" w:rsidRDefault="00C64983" w:rsidP="005B1EA0">
            <w:pPr>
              <w:rPr>
                <w:sz w:val="20"/>
              </w:rPr>
            </w:pPr>
          </w:p>
        </w:tc>
        <w:tc>
          <w:tcPr>
            <w:tcW w:w="9356" w:type="dxa"/>
            <w:gridSpan w:val="4"/>
          </w:tcPr>
          <w:p w:rsidR="00854655" w:rsidRDefault="00854655">
            <w:pPr>
              <w:spacing w:after="0" w:line="240" w:lineRule="auto"/>
              <w:rPr>
                <w:sz w:val="20"/>
              </w:rPr>
            </w:pPr>
          </w:p>
          <w:p w:rsidR="00854655" w:rsidRDefault="00854655">
            <w:pPr>
              <w:spacing w:after="0" w:line="240" w:lineRule="auto"/>
              <w:rPr>
                <w:sz w:val="20"/>
              </w:rPr>
            </w:pPr>
          </w:p>
          <w:p w:rsidR="00854655" w:rsidRDefault="00854655">
            <w:pPr>
              <w:spacing w:after="0" w:line="240" w:lineRule="auto"/>
              <w:rPr>
                <w:sz w:val="20"/>
              </w:rPr>
            </w:pPr>
          </w:p>
          <w:p w:rsidR="00854655" w:rsidRDefault="00854655">
            <w:pPr>
              <w:spacing w:after="0" w:line="240" w:lineRule="auto"/>
              <w:rPr>
                <w:sz w:val="20"/>
              </w:rPr>
            </w:pPr>
          </w:p>
          <w:p w:rsidR="00854655" w:rsidRDefault="00854655">
            <w:pPr>
              <w:spacing w:after="0" w:line="240" w:lineRule="auto"/>
              <w:rPr>
                <w:sz w:val="20"/>
              </w:rPr>
            </w:pPr>
          </w:p>
          <w:p w:rsidR="00854655" w:rsidRDefault="00854655">
            <w:pPr>
              <w:spacing w:after="0" w:line="240" w:lineRule="auto"/>
              <w:rPr>
                <w:sz w:val="20"/>
              </w:rPr>
            </w:pPr>
          </w:p>
          <w:p w:rsidR="006F6EDE" w:rsidRDefault="006F6EDE" w:rsidP="00854655">
            <w:pPr>
              <w:rPr>
                <w:sz w:val="20"/>
              </w:rPr>
            </w:pPr>
          </w:p>
          <w:p w:rsidR="004D0054" w:rsidRDefault="004D0054" w:rsidP="00854655">
            <w:pPr>
              <w:rPr>
                <w:sz w:val="20"/>
              </w:rPr>
            </w:pPr>
          </w:p>
          <w:p w:rsidR="005E1863" w:rsidRDefault="005E1863" w:rsidP="00854655">
            <w:pPr>
              <w:rPr>
                <w:sz w:val="20"/>
              </w:rPr>
            </w:pPr>
          </w:p>
        </w:tc>
      </w:tr>
      <w:tr w:rsidR="004D0054" w:rsidRPr="005B1EA0" w:rsidTr="000808DF">
        <w:trPr>
          <w:trHeight w:val="863"/>
        </w:trPr>
        <w:tc>
          <w:tcPr>
            <w:tcW w:w="1242" w:type="dxa"/>
          </w:tcPr>
          <w:p w:rsidR="00FC282C" w:rsidRPr="00AA09E8" w:rsidRDefault="00E64D03" w:rsidP="005B1EA0">
            <w:pPr>
              <w:rPr>
                <w:sz w:val="20"/>
              </w:rPr>
            </w:pPr>
            <w:r w:rsidRPr="00AA09E8">
              <w:rPr>
                <w:sz w:val="20"/>
              </w:rPr>
              <w:t xml:space="preserve">Policy </w:t>
            </w:r>
            <w:r w:rsidR="00AA09E8">
              <w:rPr>
                <w:sz w:val="20"/>
              </w:rPr>
              <w:t xml:space="preserve">Reference </w:t>
            </w:r>
            <w:r w:rsidRPr="00AA09E8">
              <w:rPr>
                <w:sz w:val="20"/>
              </w:rPr>
              <w:t>Number</w:t>
            </w:r>
            <w:r w:rsidR="00AA09E8">
              <w:rPr>
                <w:sz w:val="20"/>
              </w:rPr>
              <w:t xml:space="preserve"> </w:t>
            </w:r>
          </w:p>
        </w:tc>
        <w:tc>
          <w:tcPr>
            <w:tcW w:w="9356" w:type="dxa"/>
            <w:gridSpan w:val="4"/>
          </w:tcPr>
          <w:p w:rsidR="004D0054" w:rsidRDefault="004D0054" w:rsidP="004D0054">
            <w:pPr>
              <w:spacing w:after="0" w:line="240" w:lineRule="auto"/>
              <w:jc w:val="center"/>
              <w:rPr>
                <w:sz w:val="20"/>
              </w:rPr>
            </w:pPr>
          </w:p>
          <w:p w:rsidR="004D0054" w:rsidRPr="00C11A8B" w:rsidRDefault="00FC282C" w:rsidP="00C11A8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C282C">
              <w:rPr>
                <w:sz w:val="22"/>
                <w:szCs w:val="22"/>
              </w:rPr>
              <w:t>We would welcome your comments on the P</w:t>
            </w:r>
            <w:r w:rsidR="00C11A8B">
              <w:rPr>
                <w:sz w:val="22"/>
                <w:szCs w:val="22"/>
              </w:rPr>
              <w:t xml:space="preserve">olicies </w:t>
            </w:r>
          </w:p>
        </w:tc>
      </w:tr>
      <w:tr w:rsidR="004D0054" w:rsidRPr="005B1EA0" w:rsidTr="000808DF">
        <w:trPr>
          <w:trHeight w:val="3840"/>
        </w:trPr>
        <w:tc>
          <w:tcPr>
            <w:tcW w:w="1242" w:type="dxa"/>
          </w:tcPr>
          <w:p w:rsidR="004D0054" w:rsidRDefault="004D0054" w:rsidP="005B1EA0">
            <w:pPr>
              <w:rPr>
                <w:sz w:val="20"/>
              </w:rPr>
            </w:pPr>
          </w:p>
          <w:p w:rsidR="004D0054" w:rsidRDefault="004D0054" w:rsidP="005B1EA0">
            <w:pPr>
              <w:rPr>
                <w:sz w:val="20"/>
              </w:rPr>
            </w:pPr>
          </w:p>
          <w:p w:rsidR="004D0054" w:rsidRDefault="004D0054" w:rsidP="005B1EA0">
            <w:pPr>
              <w:rPr>
                <w:sz w:val="20"/>
              </w:rPr>
            </w:pPr>
          </w:p>
          <w:p w:rsidR="004D0054" w:rsidRDefault="004D0054" w:rsidP="005B1EA0">
            <w:pPr>
              <w:rPr>
                <w:sz w:val="20"/>
              </w:rPr>
            </w:pPr>
          </w:p>
          <w:p w:rsidR="004D0054" w:rsidRPr="005B1EA0" w:rsidRDefault="004D0054" w:rsidP="005B1EA0">
            <w:pPr>
              <w:rPr>
                <w:sz w:val="20"/>
              </w:rPr>
            </w:pPr>
          </w:p>
        </w:tc>
        <w:tc>
          <w:tcPr>
            <w:tcW w:w="9356" w:type="dxa"/>
            <w:gridSpan w:val="4"/>
          </w:tcPr>
          <w:p w:rsidR="004D0054" w:rsidRDefault="004D0054">
            <w:pPr>
              <w:spacing w:after="0" w:line="240" w:lineRule="auto"/>
              <w:rPr>
                <w:sz w:val="20"/>
              </w:rPr>
            </w:pPr>
          </w:p>
          <w:p w:rsidR="004D0054" w:rsidRDefault="004D0054">
            <w:pPr>
              <w:spacing w:after="0" w:line="240" w:lineRule="auto"/>
              <w:rPr>
                <w:sz w:val="20"/>
              </w:rPr>
            </w:pPr>
          </w:p>
          <w:p w:rsidR="004D0054" w:rsidRDefault="004D0054">
            <w:pPr>
              <w:spacing w:after="0" w:line="240" w:lineRule="auto"/>
              <w:rPr>
                <w:sz w:val="20"/>
              </w:rPr>
            </w:pPr>
          </w:p>
          <w:p w:rsidR="004D0054" w:rsidRDefault="004D0054">
            <w:pPr>
              <w:spacing w:after="0" w:line="240" w:lineRule="auto"/>
              <w:rPr>
                <w:sz w:val="20"/>
              </w:rPr>
            </w:pPr>
          </w:p>
          <w:p w:rsidR="004D0054" w:rsidRDefault="004D0054">
            <w:pPr>
              <w:spacing w:after="0" w:line="240" w:lineRule="auto"/>
              <w:rPr>
                <w:sz w:val="20"/>
              </w:rPr>
            </w:pPr>
          </w:p>
          <w:p w:rsidR="004D0054" w:rsidRDefault="004D0054">
            <w:pPr>
              <w:spacing w:after="0" w:line="240" w:lineRule="auto"/>
              <w:rPr>
                <w:sz w:val="20"/>
              </w:rPr>
            </w:pPr>
          </w:p>
          <w:p w:rsidR="004D0054" w:rsidRDefault="004D0054">
            <w:pPr>
              <w:spacing w:after="0" w:line="240" w:lineRule="auto"/>
              <w:rPr>
                <w:sz w:val="20"/>
              </w:rPr>
            </w:pPr>
          </w:p>
          <w:p w:rsidR="004D0054" w:rsidRDefault="004D0054" w:rsidP="00854655">
            <w:pPr>
              <w:rPr>
                <w:sz w:val="20"/>
              </w:rPr>
            </w:pPr>
          </w:p>
          <w:p w:rsidR="00104724" w:rsidRDefault="00104724" w:rsidP="00854655">
            <w:pPr>
              <w:rPr>
                <w:sz w:val="20"/>
              </w:rPr>
            </w:pPr>
          </w:p>
          <w:p w:rsidR="00104724" w:rsidRDefault="00104724" w:rsidP="00854655">
            <w:pPr>
              <w:rPr>
                <w:sz w:val="20"/>
              </w:rPr>
            </w:pPr>
          </w:p>
          <w:p w:rsidR="00104724" w:rsidRDefault="00104724" w:rsidP="00854655">
            <w:pPr>
              <w:rPr>
                <w:sz w:val="20"/>
              </w:rPr>
            </w:pPr>
          </w:p>
        </w:tc>
      </w:tr>
      <w:tr w:rsidR="00104724" w:rsidRPr="005B1EA0" w:rsidTr="000808DF">
        <w:trPr>
          <w:trHeight w:val="452"/>
        </w:trPr>
        <w:tc>
          <w:tcPr>
            <w:tcW w:w="1242" w:type="dxa"/>
          </w:tcPr>
          <w:p w:rsidR="00104724" w:rsidRDefault="00104724" w:rsidP="005B1EA0">
            <w:pPr>
              <w:rPr>
                <w:sz w:val="20"/>
              </w:rPr>
            </w:pPr>
          </w:p>
        </w:tc>
        <w:tc>
          <w:tcPr>
            <w:tcW w:w="9356" w:type="dxa"/>
            <w:gridSpan w:val="4"/>
          </w:tcPr>
          <w:p w:rsidR="00104724" w:rsidRDefault="00104724" w:rsidP="00104724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General</w:t>
            </w:r>
            <w:r w:rsidRPr="00FC282C">
              <w:rPr>
                <w:sz w:val="22"/>
                <w:szCs w:val="22"/>
              </w:rPr>
              <w:t xml:space="preserve"> comments</w:t>
            </w:r>
            <w:r>
              <w:rPr>
                <w:sz w:val="22"/>
                <w:szCs w:val="22"/>
              </w:rPr>
              <w:t xml:space="preserve"> about the plan</w:t>
            </w:r>
          </w:p>
        </w:tc>
      </w:tr>
      <w:tr w:rsidR="00104724" w:rsidRPr="005B1EA0" w:rsidTr="00BF406D">
        <w:trPr>
          <w:trHeight w:val="1950"/>
        </w:trPr>
        <w:tc>
          <w:tcPr>
            <w:tcW w:w="1242" w:type="dxa"/>
          </w:tcPr>
          <w:p w:rsidR="00104724" w:rsidRDefault="00104724" w:rsidP="005B1EA0">
            <w:pPr>
              <w:rPr>
                <w:sz w:val="20"/>
              </w:rPr>
            </w:pPr>
          </w:p>
        </w:tc>
        <w:tc>
          <w:tcPr>
            <w:tcW w:w="9356" w:type="dxa"/>
            <w:gridSpan w:val="4"/>
          </w:tcPr>
          <w:p w:rsidR="00104724" w:rsidRDefault="00104724" w:rsidP="00854655">
            <w:pPr>
              <w:rPr>
                <w:sz w:val="20"/>
              </w:rPr>
            </w:pPr>
          </w:p>
          <w:p w:rsidR="00645607" w:rsidRDefault="00645607" w:rsidP="00854655">
            <w:pPr>
              <w:rPr>
                <w:sz w:val="20"/>
              </w:rPr>
            </w:pPr>
          </w:p>
          <w:p w:rsidR="00645607" w:rsidRDefault="00645607" w:rsidP="00854655">
            <w:pPr>
              <w:rPr>
                <w:sz w:val="20"/>
              </w:rPr>
            </w:pPr>
          </w:p>
          <w:p w:rsidR="00645607" w:rsidRDefault="00645607" w:rsidP="00854655">
            <w:pPr>
              <w:rPr>
                <w:sz w:val="20"/>
              </w:rPr>
            </w:pPr>
          </w:p>
        </w:tc>
      </w:tr>
      <w:tr w:rsidR="00767A5E" w:rsidRPr="005B1EA0" w:rsidTr="005B1EA0">
        <w:trPr>
          <w:trHeight w:val="439"/>
        </w:trPr>
        <w:tc>
          <w:tcPr>
            <w:tcW w:w="2802" w:type="dxa"/>
            <w:gridSpan w:val="3"/>
            <w:shd w:val="clear" w:color="auto" w:fill="D9D9D9"/>
            <w:vAlign w:val="center"/>
          </w:tcPr>
          <w:p w:rsidR="00767A5E" w:rsidRPr="005B1EA0" w:rsidRDefault="00767A5E" w:rsidP="005B1EA0">
            <w:pPr>
              <w:spacing w:after="0" w:line="240" w:lineRule="auto"/>
              <w:rPr>
                <w:rFonts w:ascii="Calibri" w:hAnsi="Calibri"/>
                <w:b/>
                <w:szCs w:val="20"/>
              </w:rPr>
            </w:pPr>
            <w:r w:rsidRPr="005B1EA0">
              <w:rPr>
                <w:rFonts w:ascii="Calibri" w:hAnsi="Calibri"/>
                <w:b/>
                <w:szCs w:val="20"/>
              </w:rPr>
              <w:t>Date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67A5E" w:rsidRPr="005B1EA0" w:rsidRDefault="00767A5E" w:rsidP="005B1E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67A5E" w:rsidRPr="005B1EA0" w:rsidRDefault="00767A5E" w:rsidP="005B1E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A7F6D" w:rsidRPr="005B1EA0" w:rsidTr="005B1EA0">
        <w:trPr>
          <w:trHeight w:val="815"/>
        </w:trPr>
        <w:tc>
          <w:tcPr>
            <w:tcW w:w="9606" w:type="dxa"/>
            <w:gridSpan w:val="4"/>
            <w:vAlign w:val="center"/>
          </w:tcPr>
          <w:p w:rsidR="009A7F6D" w:rsidRPr="005B1EA0" w:rsidRDefault="007546A5" w:rsidP="005B1EA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B1EA0">
              <w:rPr>
                <w:rFonts w:ascii="Calibri" w:hAnsi="Calibri"/>
                <w:b/>
                <w:szCs w:val="24"/>
              </w:rPr>
              <w:t xml:space="preserve">If you would like to be kept updated on progress with </w:t>
            </w:r>
            <w:r w:rsidR="006F2964">
              <w:rPr>
                <w:rFonts w:ascii="Calibri" w:hAnsi="Calibri"/>
                <w:b/>
                <w:szCs w:val="24"/>
              </w:rPr>
              <w:t>the developme</w:t>
            </w:r>
            <w:r w:rsidR="00671DC9">
              <w:rPr>
                <w:rFonts w:ascii="Calibri" w:hAnsi="Calibri"/>
                <w:b/>
                <w:szCs w:val="24"/>
              </w:rPr>
              <w:t xml:space="preserve">nt of the </w:t>
            </w:r>
            <w:r w:rsidR="006F2964">
              <w:rPr>
                <w:rFonts w:ascii="Calibri" w:hAnsi="Calibri"/>
                <w:b/>
                <w:szCs w:val="24"/>
              </w:rPr>
              <w:t xml:space="preserve">Neighbourhood </w:t>
            </w:r>
            <w:r w:rsidRPr="005B1EA0">
              <w:rPr>
                <w:rFonts w:ascii="Calibri" w:hAnsi="Calibri"/>
                <w:b/>
                <w:szCs w:val="24"/>
              </w:rPr>
              <w:t>Plan please tick here.</w:t>
            </w:r>
          </w:p>
        </w:tc>
        <w:tc>
          <w:tcPr>
            <w:tcW w:w="992" w:type="dxa"/>
            <w:shd w:val="clear" w:color="auto" w:fill="D9D9D9"/>
          </w:tcPr>
          <w:p w:rsidR="009A7F6D" w:rsidRPr="005B1EA0" w:rsidRDefault="006A2CCE" w:rsidP="005B1EA0">
            <w:pPr>
              <w:spacing w:after="0" w:line="240" w:lineRule="auto"/>
            </w:pPr>
            <w:r>
              <w:rPr>
                <w:noProof/>
                <w:lang w:eastAsia="en-GB"/>
              </w:rPr>
              <w:pict>
                <v:rect id="_x0000_s1026" style="position:absolute;margin-left:6.7pt;margin-top:8.35pt;width:23.55pt;height:23.1pt;z-index:251657728;mso-position-horizontal-relative:text;mso-position-vertical-relative:text"/>
              </w:pict>
            </w:r>
          </w:p>
          <w:p w:rsidR="00A7576E" w:rsidRPr="005B1EA0" w:rsidRDefault="00A7576E" w:rsidP="005B1EA0">
            <w:pPr>
              <w:spacing w:after="0" w:line="240" w:lineRule="auto"/>
            </w:pPr>
          </w:p>
        </w:tc>
      </w:tr>
    </w:tbl>
    <w:p w:rsidR="00A062D4" w:rsidRDefault="00A062D4" w:rsidP="004766A8"/>
    <w:sectPr w:rsidR="00A062D4" w:rsidSect="00DE1F9D">
      <w:footerReference w:type="default" r:id="rId13"/>
      <w:pgSz w:w="11906" w:h="16838"/>
      <w:pgMar w:top="426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663" w:rsidRDefault="00064663" w:rsidP="00C8295C">
      <w:pPr>
        <w:spacing w:after="0" w:line="240" w:lineRule="auto"/>
      </w:pPr>
      <w:r>
        <w:separator/>
      </w:r>
    </w:p>
  </w:endnote>
  <w:endnote w:type="continuationSeparator" w:id="1">
    <w:p w:rsidR="00064663" w:rsidRDefault="00064663" w:rsidP="00C8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75" w:rsidRDefault="00781775">
    <w:pPr>
      <w:ind w:right="260"/>
      <w:rPr>
        <w:color w:val="0F243E"/>
        <w:sz w:val="26"/>
        <w:szCs w:val="26"/>
      </w:rPr>
    </w:pPr>
  </w:p>
  <w:p w:rsidR="00781775" w:rsidRDefault="007817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663" w:rsidRDefault="00064663" w:rsidP="00C8295C">
      <w:pPr>
        <w:spacing w:after="0" w:line="240" w:lineRule="auto"/>
      </w:pPr>
      <w:r>
        <w:separator/>
      </w:r>
    </w:p>
  </w:footnote>
  <w:footnote w:type="continuationSeparator" w:id="1">
    <w:p w:rsidR="00064663" w:rsidRDefault="00064663" w:rsidP="00C82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8A3"/>
    <w:multiLevelType w:val="hybridMultilevel"/>
    <w:tmpl w:val="7502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7EC6"/>
    <w:multiLevelType w:val="multilevel"/>
    <w:tmpl w:val="6636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99740B"/>
    <w:rsid w:val="00022878"/>
    <w:rsid w:val="00022BCB"/>
    <w:rsid w:val="000373D5"/>
    <w:rsid w:val="00045703"/>
    <w:rsid w:val="0005628C"/>
    <w:rsid w:val="00064663"/>
    <w:rsid w:val="000808DF"/>
    <w:rsid w:val="000C05AF"/>
    <w:rsid w:val="000C31D3"/>
    <w:rsid w:val="000D1707"/>
    <w:rsid w:val="000D585A"/>
    <w:rsid w:val="00100687"/>
    <w:rsid w:val="00104724"/>
    <w:rsid w:val="0014353A"/>
    <w:rsid w:val="00153E1C"/>
    <w:rsid w:val="00153E7C"/>
    <w:rsid w:val="001A21EC"/>
    <w:rsid w:val="001C41ED"/>
    <w:rsid w:val="001F33DB"/>
    <w:rsid w:val="001F3835"/>
    <w:rsid w:val="002106DA"/>
    <w:rsid w:val="0021484D"/>
    <w:rsid w:val="0023644C"/>
    <w:rsid w:val="0024279C"/>
    <w:rsid w:val="00242CA4"/>
    <w:rsid w:val="00280ACF"/>
    <w:rsid w:val="002B0F9D"/>
    <w:rsid w:val="002C1A71"/>
    <w:rsid w:val="002F389F"/>
    <w:rsid w:val="00311F95"/>
    <w:rsid w:val="0031266B"/>
    <w:rsid w:val="0034436D"/>
    <w:rsid w:val="00371FB6"/>
    <w:rsid w:val="003A0C06"/>
    <w:rsid w:val="003A3A65"/>
    <w:rsid w:val="003D02C3"/>
    <w:rsid w:val="003D1112"/>
    <w:rsid w:val="003D55AA"/>
    <w:rsid w:val="003D6E4A"/>
    <w:rsid w:val="003E3A66"/>
    <w:rsid w:val="003E4C4E"/>
    <w:rsid w:val="00402577"/>
    <w:rsid w:val="004067C9"/>
    <w:rsid w:val="004311E9"/>
    <w:rsid w:val="004559E9"/>
    <w:rsid w:val="0046730E"/>
    <w:rsid w:val="004766A8"/>
    <w:rsid w:val="00487500"/>
    <w:rsid w:val="004958AF"/>
    <w:rsid w:val="004A25E9"/>
    <w:rsid w:val="004D0054"/>
    <w:rsid w:val="004D5EB9"/>
    <w:rsid w:val="004E2373"/>
    <w:rsid w:val="004E70A1"/>
    <w:rsid w:val="005063BB"/>
    <w:rsid w:val="00526E96"/>
    <w:rsid w:val="005444B5"/>
    <w:rsid w:val="005473B8"/>
    <w:rsid w:val="005613DA"/>
    <w:rsid w:val="005677AE"/>
    <w:rsid w:val="00574701"/>
    <w:rsid w:val="0058765B"/>
    <w:rsid w:val="005B1EA0"/>
    <w:rsid w:val="005E1863"/>
    <w:rsid w:val="00634C1F"/>
    <w:rsid w:val="00634EDD"/>
    <w:rsid w:val="0064491B"/>
    <w:rsid w:val="00645607"/>
    <w:rsid w:val="00671DC9"/>
    <w:rsid w:val="00672EBA"/>
    <w:rsid w:val="0068290D"/>
    <w:rsid w:val="006A2CCE"/>
    <w:rsid w:val="006C6520"/>
    <w:rsid w:val="006F2685"/>
    <w:rsid w:val="006F2964"/>
    <w:rsid w:val="006F6EDE"/>
    <w:rsid w:val="006F774C"/>
    <w:rsid w:val="007074FA"/>
    <w:rsid w:val="00712707"/>
    <w:rsid w:val="00740629"/>
    <w:rsid w:val="007546A5"/>
    <w:rsid w:val="00767A5E"/>
    <w:rsid w:val="007757EF"/>
    <w:rsid w:val="00781775"/>
    <w:rsid w:val="007A0070"/>
    <w:rsid w:val="007B2F90"/>
    <w:rsid w:val="007C1B37"/>
    <w:rsid w:val="007C5FAD"/>
    <w:rsid w:val="007E6779"/>
    <w:rsid w:val="008074E8"/>
    <w:rsid w:val="00811FCD"/>
    <w:rsid w:val="00815B75"/>
    <w:rsid w:val="00846D4B"/>
    <w:rsid w:val="0085295C"/>
    <w:rsid w:val="00854655"/>
    <w:rsid w:val="008A17ED"/>
    <w:rsid w:val="009125D9"/>
    <w:rsid w:val="009261D8"/>
    <w:rsid w:val="009534B7"/>
    <w:rsid w:val="00983EBE"/>
    <w:rsid w:val="0099740B"/>
    <w:rsid w:val="009A7F6D"/>
    <w:rsid w:val="009B7D00"/>
    <w:rsid w:val="009E5409"/>
    <w:rsid w:val="00A062D4"/>
    <w:rsid w:val="00A07380"/>
    <w:rsid w:val="00A11D6C"/>
    <w:rsid w:val="00A55251"/>
    <w:rsid w:val="00A561E1"/>
    <w:rsid w:val="00A577C8"/>
    <w:rsid w:val="00A665A4"/>
    <w:rsid w:val="00A7576E"/>
    <w:rsid w:val="00A806B8"/>
    <w:rsid w:val="00A8584F"/>
    <w:rsid w:val="00AA09E8"/>
    <w:rsid w:val="00AA2FC2"/>
    <w:rsid w:val="00AA5F8E"/>
    <w:rsid w:val="00AF158A"/>
    <w:rsid w:val="00B11CDE"/>
    <w:rsid w:val="00B13C28"/>
    <w:rsid w:val="00B43122"/>
    <w:rsid w:val="00B60CB5"/>
    <w:rsid w:val="00B625A8"/>
    <w:rsid w:val="00B911B0"/>
    <w:rsid w:val="00BA6D14"/>
    <w:rsid w:val="00BD5E1E"/>
    <w:rsid w:val="00BF406D"/>
    <w:rsid w:val="00C04D5B"/>
    <w:rsid w:val="00C0537C"/>
    <w:rsid w:val="00C11A8B"/>
    <w:rsid w:val="00C20DB9"/>
    <w:rsid w:val="00C4561A"/>
    <w:rsid w:val="00C57333"/>
    <w:rsid w:val="00C61134"/>
    <w:rsid w:val="00C64983"/>
    <w:rsid w:val="00C8295C"/>
    <w:rsid w:val="00C87CEA"/>
    <w:rsid w:val="00C937E2"/>
    <w:rsid w:val="00CA42B2"/>
    <w:rsid w:val="00CE18D6"/>
    <w:rsid w:val="00D0651B"/>
    <w:rsid w:val="00D24236"/>
    <w:rsid w:val="00D31300"/>
    <w:rsid w:val="00D33AD0"/>
    <w:rsid w:val="00D37CBD"/>
    <w:rsid w:val="00D504F1"/>
    <w:rsid w:val="00D53FDB"/>
    <w:rsid w:val="00D636E9"/>
    <w:rsid w:val="00D97628"/>
    <w:rsid w:val="00DA70D1"/>
    <w:rsid w:val="00DE1F9D"/>
    <w:rsid w:val="00DF2504"/>
    <w:rsid w:val="00E334E1"/>
    <w:rsid w:val="00E61C05"/>
    <w:rsid w:val="00E64D03"/>
    <w:rsid w:val="00E775B6"/>
    <w:rsid w:val="00E811A4"/>
    <w:rsid w:val="00E8249F"/>
    <w:rsid w:val="00EA341C"/>
    <w:rsid w:val="00ED0C47"/>
    <w:rsid w:val="00F04DAA"/>
    <w:rsid w:val="00F073E7"/>
    <w:rsid w:val="00F3351F"/>
    <w:rsid w:val="00F35E3F"/>
    <w:rsid w:val="00F44273"/>
    <w:rsid w:val="00F478F8"/>
    <w:rsid w:val="00F60C47"/>
    <w:rsid w:val="00F73D63"/>
    <w:rsid w:val="00F7678E"/>
    <w:rsid w:val="00FA0534"/>
    <w:rsid w:val="00FA1FB6"/>
    <w:rsid w:val="00FA56A1"/>
    <w:rsid w:val="00FA6087"/>
    <w:rsid w:val="00FB6683"/>
    <w:rsid w:val="00FC09F2"/>
    <w:rsid w:val="00FC282C"/>
    <w:rsid w:val="00FC6890"/>
    <w:rsid w:val="00FD0658"/>
    <w:rsid w:val="00FD28AF"/>
    <w:rsid w:val="00FE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73"/>
    <w:pPr>
      <w:spacing w:after="200" w:line="276" w:lineRule="auto"/>
    </w:pPr>
    <w:rPr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74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95C"/>
  </w:style>
  <w:style w:type="paragraph" w:styleId="Footer">
    <w:name w:val="footer"/>
    <w:basedOn w:val="Normal"/>
    <w:link w:val="FooterChar"/>
    <w:uiPriority w:val="99"/>
    <w:unhideWhenUsed/>
    <w:rsid w:val="00C8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95C"/>
  </w:style>
  <w:style w:type="paragraph" w:styleId="ListParagraph">
    <w:name w:val="List Paragraph"/>
    <w:basedOn w:val="Normal"/>
    <w:uiPriority w:val="34"/>
    <w:qFormat/>
    <w:rsid w:val="006C6520"/>
    <w:pPr>
      <w:ind w:left="720"/>
      <w:contextualSpacing/>
    </w:pPr>
  </w:style>
  <w:style w:type="character" w:styleId="Hyperlink">
    <w:name w:val="Hyperlink"/>
    <w:uiPriority w:val="99"/>
    <w:unhideWhenUsed/>
    <w:rsid w:val="0031266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D065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esfordvision.co.uk/new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sfordparishcouncil.co.uk/new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lerk@desfordparishcounci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3604911B0FC47B9EAC406BE4FC686" ma:contentTypeVersion="10" ma:contentTypeDescription="Create a new document." ma:contentTypeScope="" ma:versionID="4ea57ed99dead8a7480cb9735bc5632a">
  <xsd:schema xmlns:xsd="http://www.w3.org/2001/XMLSchema" xmlns:xs="http://www.w3.org/2001/XMLSchema" xmlns:p="http://schemas.microsoft.com/office/2006/metadata/properties" xmlns:ns2="d30921c4-8c24-4413-af79-45f6e560555e" xmlns:ns3="ee2bc9da-803b-4de9-b0eb-ff2be7ae9248" targetNamespace="http://schemas.microsoft.com/office/2006/metadata/properties" ma:root="true" ma:fieldsID="cfd4b989fd01d09e02f373c44af4d56d" ns2:_="" ns3:_="">
    <xsd:import namespace="d30921c4-8c24-4413-af79-45f6e560555e"/>
    <xsd:import namespace="ee2bc9da-803b-4de9-b0eb-ff2be7ae92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921c4-8c24-4413-af79-45f6e56055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bc9da-803b-4de9-b0eb-ff2be7ae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6D062-FA9F-42D4-B49A-03832FBF67D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989596-4E4A-4408-AF60-D1DCF7F45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B7048-EFA5-41C0-93F8-1E9218C86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921c4-8c24-4413-af79-45f6e560555e"/>
    <ds:schemaRef ds:uri="ee2bc9da-803b-4de9-b0eb-ff2be7ae9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Howlett</dc:creator>
  <cp:lastModifiedBy>Colin</cp:lastModifiedBy>
  <cp:revision>3</cp:revision>
  <cp:lastPrinted>2018-10-02T12:02:00Z</cp:lastPrinted>
  <dcterms:created xsi:type="dcterms:W3CDTF">2018-11-07T12:11:00Z</dcterms:created>
  <dcterms:modified xsi:type="dcterms:W3CDTF">2018-11-07T12:13:00Z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0x01010072F3604911B0FC47B9EAC406BE4FC686</vt:lpwstr>
  </property>
</Properties>
</file>