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F6D8D" w14:textId="1C3757D6" w:rsidR="00C35621" w:rsidRDefault="00850275" w:rsidP="00850275">
      <w:pPr>
        <w:jc w:val="center"/>
        <w:rPr>
          <w:rFonts w:ascii="Arial" w:hAnsi="Arial" w:cs="Arial"/>
          <w:b/>
          <w:sz w:val="24"/>
          <w:szCs w:val="24"/>
        </w:rPr>
      </w:pPr>
      <w:r>
        <w:rPr>
          <w:rFonts w:ascii="Arial" w:hAnsi="Arial" w:cs="Arial"/>
          <w:b/>
          <w:sz w:val="24"/>
          <w:szCs w:val="24"/>
        </w:rPr>
        <w:t>Meeting of Desford Parish Cou</w:t>
      </w:r>
      <w:r w:rsidR="00ED55BE">
        <w:rPr>
          <w:rFonts w:ascii="Arial" w:hAnsi="Arial" w:cs="Arial"/>
          <w:b/>
          <w:sz w:val="24"/>
          <w:szCs w:val="24"/>
        </w:rPr>
        <w:t>nci</w:t>
      </w:r>
      <w:r w:rsidR="00DC1396">
        <w:rPr>
          <w:rFonts w:ascii="Arial" w:hAnsi="Arial" w:cs="Arial"/>
          <w:b/>
          <w:sz w:val="24"/>
          <w:szCs w:val="24"/>
        </w:rPr>
        <w:t xml:space="preserve">l Allotments Working Group </w:t>
      </w:r>
      <w:r w:rsidR="00CC1CAB">
        <w:rPr>
          <w:rFonts w:ascii="Arial" w:hAnsi="Arial" w:cs="Arial"/>
          <w:b/>
          <w:sz w:val="24"/>
          <w:szCs w:val="24"/>
        </w:rPr>
        <w:t>0</w:t>
      </w:r>
      <w:r w:rsidR="00491E5C">
        <w:rPr>
          <w:rFonts w:ascii="Arial" w:hAnsi="Arial" w:cs="Arial"/>
          <w:b/>
          <w:sz w:val="24"/>
          <w:szCs w:val="24"/>
        </w:rPr>
        <w:t>7</w:t>
      </w:r>
      <w:r w:rsidR="0032003E">
        <w:rPr>
          <w:rFonts w:ascii="Arial" w:hAnsi="Arial" w:cs="Arial"/>
          <w:b/>
          <w:sz w:val="24"/>
          <w:szCs w:val="24"/>
        </w:rPr>
        <w:t>.0</w:t>
      </w:r>
      <w:r w:rsidR="00491E5C">
        <w:rPr>
          <w:rFonts w:ascii="Arial" w:hAnsi="Arial" w:cs="Arial"/>
          <w:b/>
          <w:sz w:val="24"/>
          <w:szCs w:val="24"/>
        </w:rPr>
        <w:t>7</w:t>
      </w:r>
      <w:r w:rsidR="00B52497">
        <w:rPr>
          <w:rFonts w:ascii="Arial" w:hAnsi="Arial" w:cs="Arial"/>
          <w:b/>
          <w:sz w:val="24"/>
          <w:szCs w:val="24"/>
        </w:rPr>
        <w:t>.20</w:t>
      </w:r>
      <w:r w:rsidR="00EA6F21">
        <w:rPr>
          <w:rFonts w:ascii="Arial" w:hAnsi="Arial" w:cs="Arial"/>
          <w:b/>
          <w:sz w:val="24"/>
          <w:szCs w:val="24"/>
        </w:rPr>
        <w:t>.</w:t>
      </w:r>
      <w:r w:rsidR="002F3462">
        <w:rPr>
          <w:rFonts w:ascii="Arial" w:hAnsi="Arial" w:cs="Arial"/>
          <w:b/>
          <w:sz w:val="24"/>
          <w:szCs w:val="24"/>
        </w:rPr>
        <w:t xml:space="preserve"> by zoom </w:t>
      </w:r>
    </w:p>
    <w:p w14:paraId="674AB062" w14:textId="77777777" w:rsidR="00850275" w:rsidRDefault="0075337D" w:rsidP="00850275">
      <w:pPr>
        <w:rPr>
          <w:rFonts w:ascii="Arial" w:hAnsi="Arial" w:cs="Arial"/>
          <w:sz w:val="24"/>
          <w:szCs w:val="24"/>
        </w:rPr>
      </w:pPr>
      <w:r>
        <w:rPr>
          <w:rFonts w:ascii="Arial" w:hAnsi="Arial" w:cs="Arial"/>
          <w:b/>
          <w:sz w:val="24"/>
          <w:szCs w:val="24"/>
        </w:rPr>
        <w:t>Present:</w:t>
      </w:r>
      <w:r w:rsidR="00004294">
        <w:rPr>
          <w:rFonts w:ascii="Arial" w:hAnsi="Arial" w:cs="Arial"/>
          <w:b/>
          <w:sz w:val="24"/>
          <w:szCs w:val="24"/>
        </w:rPr>
        <w:t xml:space="preserve"> </w:t>
      </w:r>
      <w:r w:rsidR="00031D48">
        <w:rPr>
          <w:rFonts w:ascii="Arial" w:hAnsi="Arial" w:cs="Arial"/>
          <w:sz w:val="24"/>
          <w:szCs w:val="24"/>
        </w:rPr>
        <w:t>Pat Crane</w:t>
      </w:r>
      <w:r w:rsidR="0064556B">
        <w:rPr>
          <w:rFonts w:ascii="Arial" w:hAnsi="Arial" w:cs="Arial"/>
          <w:sz w:val="24"/>
          <w:szCs w:val="24"/>
        </w:rPr>
        <w:t>,</w:t>
      </w:r>
      <w:r w:rsidR="0032003E">
        <w:rPr>
          <w:rFonts w:ascii="Arial" w:hAnsi="Arial" w:cs="Arial"/>
          <w:sz w:val="24"/>
          <w:szCs w:val="24"/>
        </w:rPr>
        <w:t xml:space="preserve"> Ian Cunnington,</w:t>
      </w:r>
      <w:r w:rsidR="0064556B">
        <w:rPr>
          <w:rFonts w:ascii="Arial" w:hAnsi="Arial" w:cs="Arial"/>
          <w:sz w:val="24"/>
          <w:szCs w:val="24"/>
        </w:rPr>
        <w:t xml:space="preserve"> </w:t>
      </w:r>
      <w:r w:rsidR="00CC1CAB">
        <w:rPr>
          <w:rFonts w:ascii="Arial" w:hAnsi="Arial" w:cs="Arial"/>
          <w:sz w:val="24"/>
          <w:szCs w:val="24"/>
        </w:rPr>
        <w:t xml:space="preserve">Lynda Grimshaw, </w:t>
      </w:r>
      <w:r w:rsidR="003C592A">
        <w:rPr>
          <w:rFonts w:ascii="Arial" w:hAnsi="Arial" w:cs="Arial"/>
          <w:sz w:val="24"/>
          <w:szCs w:val="24"/>
        </w:rPr>
        <w:t xml:space="preserve">Nic Lockley, </w:t>
      </w:r>
      <w:r w:rsidR="0064556B">
        <w:rPr>
          <w:rFonts w:ascii="Arial" w:hAnsi="Arial" w:cs="Arial"/>
          <w:sz w:val="24"/>
          <w:szCs w:val="24"/>
        </w:rPr>
        <w:t>Colin Oakes</w:t>
      </w:r>
      <w:r w:rsidR="0090063B">
        <w:rPr>
          <w:rFonts w:ascii="Arial" w:hAnsi="Arial" w:cs="Arial"/>
          <w:sz w:val="24"/>
          <w:szCs w:val="24"/>
        </w:rPr>
        <w:t xml:space="preserve">, </w:t>
      </w:r>
      <w:r w:rsidR="00785BB1">
        <w:rPr>
          <w:rFonts w:ascii="Arial" w:hAnsi="Arial" w:cs="Arial"/>
          <w:sz w:val="24"/>
          <w:szCs w:val="24"/>
        </w:rPr>
        <w:t>Julie Peel</w:t>
      </w:r>
    </w:p>
    <w:p w14:paraId="1A9AF81C" w14:textId="39645543" w:rsidR="008A59EF" w:rsidRPr="00F12889" w:rsidRDefault="00E03DD4" w:rsidP="00F12889">
      <w:pPr>
        <w:pStyle w:val="ListParagraph"/>
        <w:ind w:left="0"/>
        <w:rPr>
          <w:rFonts w:ascii="Arial" w:hAnsi="Arial" w:cs="Arial"/>
          <w:b/>
          <w:sz w:val="24"/>
          <w:szCs w:val="24"/>
        </w:rPr>
      </w:pPr>
      <w:r>
        <w:rPr>
          <w:rFonts w:ascii="Arial" w:hAnsi="Arial" w:cs="Arial"/>
          <w:b/>
          <w:sz w:val="24"/>
          <w:szCs w:val="24"/>
        </w:rPr>
        <w:t>Matters Arising</w:t>
      </w:r>
      <w:r w:rsidR="0034192E">
        <w:rPr>
          <w:rFonts w:ascii="Arial" w:hAnsi="Arial" w:cs="Arial"/>
          <w:b/>
          <w:sz w:val="24"/>
          <w:szCs w:val="24"/>
        </w:rPr>
        <w:t xml:space="preserve"> from minutes</w:t>
      </w:r>
      <w:r w:rsidR="00CC1CAB">
        <w:rPr>
          <w:rFonts w:ascii="Arial" w:hAnsi="Arial" w:cs="Arial"/>
          <w:b/>
          <w:sz w:val="24"/>
          <w:szCs w:val="24"/>
        </w:rPr>
        <w:t xml:space="preserve"> of </w:t>
      </w:r>
      <w:r w:rsidR="0032003E">
        <w:rPr>
          <w:rFonts w:ascii="Arial" w:hAnsi="Arial" w:cs="Arial"/>
          <w:b/>
          <w:sz w:val="24"/>
          <w:szCs w:val="24"/>
        </w:rPr>
        <w:t>0</w:t>
      </w:r>
      <w:r w:rsidR="00491E5C">
        <w:rPr>
          <w:rFonts w:ascii="Arial" w:hAnsi="Arial" w:cs="Arial"/>
          <w:b/>
          <w:sz w:val="24"/>
          <w:szCs w:val="24"/>
        </w:rPr>
        <w:t>3</w:t>
      </w:r>
      <w:r w:rsidR="0032003E">
        <w:rPr>
          <w:rFonts w:ascii="Arial" w:hAnsi="Arial" w:cs="Arial"/>
          <w:b/>
          <w:sz w:val="24"/>
          <w:szCs w:val="24"/>
        </w:rPr>
        <w:t>.0</w:t>
      </w:r>
      <w:r w:rsidR="00491E5C">
        <w:rPr>
          <w:rFonts w:ascii="Arial" w:hAnsi="Arial" w:cs="Arial"/>
          <w:b/>
          <w:sz w:val="24"/>
          <w:szCs w:val="24"/>
        </w:rPr>
        <w:t>3</w:t>
      </w:r>
      <w:r w:rsidR="003C592A">
        <w:rPr>
          <w:rFonts w:ascii="Arial" w:hAnsi="Arial" w:cs="Arial"/>
          <w:b/>
          <w:sz w:val="24"/>
          <w:szCs w:val="24"/>
        </w:rPr>
        <w:t>.20</w:t>
      </w:r>
      <w:r>
        <w:rPr>
          <w:rFonts w:ascii="Arial" w:hAnsi="Arial" w:cs="Arial"/>
          <w:b/>
          <w:sz w:val="24"/>
          <w:szCs w:val="24"/>
        </w:rPr>
        <w:t>:</w:t>
      </w:r>
    </w:p>
    <w:p w14:paraId="462D0C8F" w14:textId="7F00A585" w:rsidR="00CC1CAB" w:rsidRDefault="007775CD" w:rsidP="00CC1CAB">
      <w:pPr>
        <w:pStyle w:val="ListParagraph"/>
        <w:numPr>
          <w:ilvl w:val="0"/>
          <w:numId w:val="3"/>
        </w:numPr>
        <w:rPr>
          <w:rFonts w:ascii="Arial" w:hAnsi="Arial" w:cs="Arial"/>
          <w:sz w:val="24"/>
          <w:szCs w:val="24"/>
        </w:rPr>
      </w:pPr>
      <w:r w:rsidRPr="00785BB1">
        <w:rPr>
          <w:rFonts w:ascii="Arial" w:hAnsi="Arial" w:cs="Arial"/>
          <w:b/>
          <w:sz w:val="24"/>
          <w:szCs w:val="24"/>
        </w:rPr>
        <w:t>Padlock keys:</w:t>
      </w:r>
      <w:r w:rsidR="00785BB1">
        <w:rPr>
          <w:rFonts w:ascii="Arial" w:hAnsi="Arial" w:cs="Arial"/>
          <w:sz w:val="24"/>
          <w:szCs w:val="24"/>
        </w:rPr>
        <w:t xml:space="preserve"> </w:t>
      </w:r>
      <w:r w:rsidR="00AA358C">
        <w:rPr>
          <w:rFonts w:ascii="Arial" w:hAnsi="Arial" w:cs="Arial"/>
          <w:sz w:val="24"/>
          <w:szCs w:val="24"/>
        </w:rPr>
        <w:t>code received for plot 35A and key for plots 1A &amp;1B</w:t>
      </w:r>
      <w:r w:rsidR="0032003E">
        <w:rPr>
          <w:rFonts w:ascii="Arial" w:hAnsi="Arial" w:cs="Arial"/>
          <w:sz w:val="24"/>
          <w:szCs w:val="24"/>
        </w:rPr>
        <w:tab/>
      </w:r>
      <w:r w:rsidR="0032003E">
        <w:rPr>
          <w:rFonts w:ascii="Arial" w:hAnsi="Arial" w:cs="Arial"/>
          <w:sz w:val="24"/>
          <w:szCs w:val="24"/>
        </w:rPr>
        <w:tab/>
      </w:r>
      <w:r w:rsidR="00374FE7">
        <w:rPr>
          <w:rFonts w:ascii="Arial" w:hAnsi="Arial" w:cs="Arial"/>
          <w:sz w:val="24"/>
          <w:szCs w:val="24"/>
        </w:rPr>
        <w:tab/>
      </w:r>
      <w:r w:rsidR="003C592A">
        <w:rPr>
          <w:rFonts w:ascii="Arial" w:hAnsi="Arial" w:cs="Arial"/>
          <w:sz w:val="24"/>
          <w:szCs w:val="24"/>
        </w:rPr>
        <w:t xml:space="preserve"> </w:t>
      </w:r>
    </w:p>
    <w:p w14:paraId="4947A13E" w14:textId="1E44DE45" w:rsidR="004C750B" w:rsidRDefault="0032003E" w:rsidP="00BC0AB1">
      <w:pPr>
        <w:pStyle w:val="ListParagraph"/>
        <w:numPr>
          <w:ilvl w:val="0"/>
          <w:numId w:val="3"/>
        </w:numPr>
        <w:rPr>
          <w:rFonts w:ascii="Arial" w:hAnsi="Arial" w:cs="Arial"/>
          <w:b/>
          <w:sz w:val="24"/>
          <w:szCs w:val="24"/>
        </w:rPr>
      </w:pPr>
      <w:r>
        <w:rPr>
          <w:rFonts w:ascii="Arial" w:hAnsi="Arial" w:cs="Arial"/>
          <w:b/>
          <w:sz w:val="24"/>
          <w:szCs w:val="24"/>
        </w:rPr>
        <w:t>G</w:t>
      </w:r>
      <w:r w:rsidR="0064556B" w:rsidRPr="0064556B">
        <w:rPr>
          <w:rFonts w:ascii="Arial" w:hAnsi="Arial" w:cs="Arial"/>
          <w:b/>
          <w:sz w:val="24"/>
          <w:szCs w:val="24"/>
        </w:rPr>
        <w:t xml:space="preserve">ate: </w:t>
      </w:r>
      <w:r>
        <w:rPr>
          <w:rFonts w:ascii="Arial" w:hAnsi="Arial" w:cs="Arial"/>
          <w:sz w:val="24"/>
          <w:szCs w:val="24"/>
        </w:rPr>
        <w:t>n</w:t>
      </w:r>
      <w:r w:rsidR="00AA358C">
        <w:rPr>
          <w:rFonts w:ascii="Arial" w:hAnsi="Arial" w:cs="Arial"/>
          <w:sz w:val="24"/>
          <w:szCs w:val="24"/>
        </w:rPr>
        <w:t>ot thought to be a problem</w:t>
      </w:r>
      <w:r w:rsidR="00CC1CAB">
        <w:rPr>
          <w:rFonts w:ascii="Arial" w:hAnsi="Arial" w:cs="Arial"/>
          <w:sz w:val="24"/>
          <w:szCs w:val="24"/>
        </w:rPr>
        <w:tab/>
      </w:r>
      <w:r w:rsidR="00CC1CAB">
        <w:rPr>
          <w:rFonts w:ascii="Arial" w:hAnsi="Arial" w:cs="Arial"/>
          <w:sz w:val="24"/>
          <w:szCs w:val="24"/>
        </w:rPr>
        <w:tab/>
      </w:r>
    </w:p>
    <w:p w14:paraId="5C019273" w14:textId="7CF969E0" w:rsidR="0032003E" w:rsidRPr="0032003E" w:rsidRDefault="0032003E" w:rsidP="004C750B">
      <w:pPr>
        <w:pStyle w:val="ListParagraph"/>
        <w:numPr>
          <w:ilvl w:val="0"/>
          <w:numId w:val="3"/>
        </w:numPr>
        <w:rPr>
          <w:rFonts w:ascii="Arial" w:hAnsi="Arial" w:cs="Arial"/>
          <w:b/>
          <w:sz w:val="24"/>
          <w:szCs w:val="24"/>
        </w:rPr>
      </w:pPr>
      <w:r w:rsidRPr="0032003E">
        <w:rPr>
          <w:rFonts w:ascii="Arial" w:hAnsi="Arial" w:cs="Arial"/>
          <w:b/>
          <w:sz w:val="24"/>
          <w:szCs w:val="24"/>
        </w:rPr>
        <w:t>S</w:t>
      </w:r>
      <w:r w:rsidR="00B52497" w:rsidRPr="0032003E">
        <w:rPr>
          <w:rFonts w:ascii="Arial" w:hAnsi="Arial" w:cs="Arial"/>
          <w:b/>
          <w:sz w:val="24"/>
          <w:szCs w:val="24"/>
        </w:rPr>
        <w:t>tump removal</w:t>
      </w:r>
      <w:r w:rsidR="00CC1CAB" w:rsidRPr="0032003E">
        <w:rPr>
          <w:rFonts w:ascii="Arial" w:hAnsi="Arial" w:cs="Arial"/>
          <w:b/>
          <w:sz w:val="24"/>
          <w:szCs w:val="24"/>
        </w:rPr>
        <w:t xml:space="preserve">: </w:t>
      </w:r>
      <w:r w:rsidR="00AA358C">
        <w:rPr>
          <w:rFonts w:ascii="Arial" w:hAnsi="Arial" w:cs="Arial"/>
          <w:sz w:val="24"/>
          <w:szCs w:val="24"/>
        </w:rPr>
        <w:t>completed</w:t>
      </w:r>
    </w:p>
    <w:p w14:paraId="435C3831" w14:textId="1045636E" w:rsidR="0032003E" w:rsidRPr="00AA358C" w:rsidRDefault="00B52497" w:rsidP="00AA358C">
      <w:pPr>
        <w:rPr>
          <w:rFonts w:ascii="Arial" w:hAnsi="Arial" w:cs="Arial"/>
          <w:b/>
          <w:sz w:val="24"/>
          <w:szCs w:val="24"/>
        </w:rPr>
      </w:pPr>
      <w:r w:rsidRPr="00AA358C">
        <w:rPr>
          <w:rFonts w:ascii="Arial" w:hAnsi="Arial" w:cs="Arial"/>
          <w:b/>
          <w:sz w:val="24"/>
          <w:szCs w:val="24"/>
        </w:rPr>
        <w:t xml:space="preserve">Site designation: </w:t>
      </w:r>
      <w:r w:rsidR="0032003E" w:rsidRPr="00AA358C">
        <w:rPr>
          <w:rFonts w:ascii="Arial" w:hAnsi="Arial" w:cs="Arial"/>
          <w:sz w:val="24"/>
          <w:szCs w:val="24"/>
        </w:rPr>
        <w:t xml:space="preserve">MB recommends that we register the Allotment site </w:t>
      </w:r>
      <w:r w:rsidR="00374FE7" w:rsidRPr="00AA358C">
        <w:rPr>
          <w:rFonts w:ascii="Arial" w:hAnsi="Arial" w:cs="Arial"/>
          <w:sz w:val="24"/>
          <w:szCs w:val="24"/>
        </w:rPr>
        <w:t>with the Land Registry</w:t>
      </w:r>
      <w:r w:rsidR="00F12889">
        <w:rPr>
          <w:rFonts w:ascii="Arial" w:hAnsi="Arial" w:cs="Arial"/>
          <w:sz w:val="24"/>
          <w:szCs w:val="24"/>
        </w:rPr>
        <w:t>.  T</w:t>
      </w:r>
      <w:r w:rsidR="00AA358C">
        <w:rPr>
          <w:rFonts w:ascii="Arial" w:hAnsi="Arial" w:cs="Arial"/>
          <w:sz w:val="24"/>
          <w:szCs w:val="24"/>
        </w:rPr>
        <w:t>his will involve legal help; with financial implications</w:t>
      </w:r>
      <w:r w:rsidR="00F12889">
        <w:rPr>
          <w:rFonts w:ascii="Arial" w:hAnsi="Arial" w:cs="Arial"/>
          <w:sz w:val="24"/>
          <w:szCs w:val="24"/>
        </w:rPr>
        <w:t xml:space="preserve"> and the</w:t>
      </w:r>
      <w:r w:rsidR="00AA358C">
        <w:rPr>
          <w:rFonts w:ascii="Arial" w:hAnsi="Arial" w:cs="Arial"/>
          <w:sz w:val="24"/>
          <w:szCs w:val="24"/>
        </w:rPr>
        <w:t xml:space="preserve"> Resources Committee will discuss</w:t>
      </w:r>
      <w:r w:rsidR="00F12889">
        <w:rPr>
          <w:rFonts w:ascii="Arial" w:hAnsi="Arial" w:cs="Arial"/>
          <w:sz w:val="24"/>
          <w:szCs w:val="24"/>
        </w:rPr>
        <w:t xml:space="preserve"> at their next meeting</w:t>
      </w:r>
      <w:r w:rsidR="00AE4377" w:rsidRPr="00AA358C">
        <w:rPr>
          <w:rFonts w:ascii="Arial" w:hAnsi="Arial" w:cs="Arial"/>
          <w:i/>
          <w:sz w:val="24"/>
          <w:szCs w:val="24"/>
        </w:rPr>
        <w:tab/>
      </w:r>
      <w:r w:rsidR="00AE4377" w:rsidRPr="00AA358C">
        <w:rPr>
          <w:rFonts w:ascii="Arial" w:hAnsi="Arial" w:cs="Arial"/>
          <w:i/>
          <w:sz w:val="24"/>
          <w:szCs w:val="24"/>
        </w:rPr>
        <w:tab/>
        <w:t xml:space="preserve">       </w:t>
      </w:r>
      <w:r w:rsidR="00213B6F" w:rsidRPr="00AA358C">
        <w:rPr>
          <w:rFonts w:ascii="Arial" w:hAnsi="Arial" w:cs="Arial"/>
          <w:i/>
          <w:sz w:val="24"/>
          <w:szCs w:val="24"/>
        </w:rPr>
        <w:tab/>
      </w:r>
      <w:r w:rsidR="00213B6F" w:rsidRPr="00AA358C">
        <w:rPr>
          <w:rFonts w:ascii="Arial" w:hAnsi="Arial" w:cs="Arial"/>
          <w:i/>
          <w:sz w:val="24"/>
          <w:szCs w:val="24"/>
        </w:rPr>
        <w:tab/>
      </w:r>
      <w:r w:rsidR="00213B6F" w:rsidRPr="00AA358C">
        <w:rPr>
          <w:rFonts w:ascii="Arial" w:hAnsi="Arial" w:cs="Arial"/>
          <w:i/>
          <w:sz w:val="24"/>
          <w:szCs w:val="24"/>
        </w:rPr>
        <w:tab/>
      </w:r>
      <w:r w:rsidR="00AA358C">
        <w:rPr>
          <w:rFonts w:ascii="Arial" w:hAnsi="Arial" w:cs="Arial"/>
          <w:i/>
          <w:sz w:val="24"/>
          <w:szCs w:val="24"/>
        </w:rPr>
        <w:t xml:space="preserve">   </w:t>
      </w:r>
      <w:r w:rsidR="00AE4377" w:rsidRPr="00AA358C">
        <w:rPr>
          <w:rFonts w:ascii="Arial" w:hAnsi="Arial" w:cs="Arial"/>
          <w:b/>
          <w:sz w:val="24"/>
          <w:szCs w:val="24"/>
        </w:rPr>
        <w:t xml:space="preserve">Action: </w:t>
      </w:r>
      <w:r w:rsidR="0032003E" w:rsidRPr="00AA358C">
        <w:rPr>
          <w:rFonts w:ascii="Arial" w:hAnsi="Arial" w:cs="Arial"/>
          <w:b/>
          <w:sz w:val="24"/>
          <w:szCs w:val="24"/>
        </w:rPr>
        <w:t>MB</w:t>
      </w:r>
    </w:p>
    <w:p w14:paraId="55CFEAC4" w14:textId="392D9BBE" w:rsidR="00AA358C" w:rsidRDefault="00AA358C" w:rsidP="00AA358C">
      <w:pPr>
        <w:pStyle w:val="ListParagraph"/>
        <w:ind w:left="0"/>
        <w:rPr>
          <w:rFonts w:ascii="Arial" w:hAnsi="Arial" w:cs="Arial"/>
          <w:sz w:val="24"/>
          <w:szCs w:val="24"/>
        </w:rPr>
      </w:pPr>
      <w:r>
        <w:rPr>
          <w:rFonts w:ascii="Arial" w:hAnsi="Arial" w:cs="Arial"/>
          <w:b/>
          <w:bCs/>
          <w:sz w:val="24"/>
          <w:szCs w:val="24"/>
        </w:rPr>
        <w:t xml:space="preserve">Easy Access Plot: </w:t>
      </w:r>
      <w:r>
        <w:rPr>
          <w:rFonts w:ascii="Arial" w:hAnsi="Arial" w:cs="Arial"/>
          <w:sz w:val="24"/>
          <w:szCs w:val="24"/>
        </w:rPr>
        <w:t>a discussion paper had been received from Jo Vavasour, a DAGA committee member.   DAGA will discuss this at their next meeting.  Points</w:t>
      </w:r>
      <w:r w:rsidR="0008580F">
        <w:rPr>
          <w:rFonts w:ascii="Arial" w:hAnsi="Arial" w:cs="Arial"/>
          <w:sz w:val="24"/>
          <w:szCs w:val="24"/>
        </w:rPr>
        <w:t xml:space="preserve"> to consider</w:t>
      </w:r>
      <w:r>
        <w:rPr>
          <w:rFonts w:ascii="Arial" w:hAnsi="Arial" w:cs="Arial"/>
          <w:sz w:val="24"/>
          <w:szCs w:val="24"/>
        </w:rPr>
        <w:t>:</w:t>
      </w:r>
    </w:p>
    <w:p w14:paraId="212CD496" w14:textId="132C7D0C" w:rsidR="00AA358C" w:rsidRDefault="0008580F" w:rsidP="00AA358C">
      <w:pPr>
        <w:pStyle w:val="ListParagraph"/>
        <w:numPr>
          <w:ilvl w:val="0"/>
          <w:numId w:val="22"/>
        </w:numPr>
        <w:rPr>
          <w:rFonts w:ascii="Arial" w:hAnsi="Arial" w:cs="Arial"/>
          <w:sz w:val="24"/>
          <w:szCs w:val="24"/>
        </w:rPr>
      </w:pPr>
      <w:r>
        <w:rPr>
          <w:rFonts w:ascii="Arial" w:hAnsi="Arial" w:cs="Arial"/>
          <w:sz w:val="24"/>
          <w:szCs w:val="24"/>
        </w:rPr>
        <w:t>a half plot will only have room for 2 raised beds with 1.2m paths round</w:t>
      </w:r>
    </w:p>
    <w:p w14:paraId="2CC5F1FA" w14:textId="7315B2A6" w:rsidR="0008580F" w:rsidRDefault="0008580F" w:rsidP="00AA358C">
      <w:pPr>
        <w:pStyle w:val="ListParagraph"/>
        <w:numPr>
          <w:ilvl w:val="0"/>
          <w:numId w:val="22"/>
        </w:numPr>
        <w:rPr>
          <w:rFonts w:ascii="Arial" w:hAnsi="Arial" w:cs="Arial"/>
          <w:sz w:val="24"/>
          <w:szCs w:val="24"/>
        </w:rPr>
      </w:pPr>
      <w:r>
        <w:rPr>
          <w:rFonts w:ascii="Arial" w:hAnsi="Arial" w:cs="Arial"/>
          <w:sz w:val="24"/>
          <w:szCs w:val="24"/>
        </w:rPr>
        <w:t>these should be at table height with space beneath for a wheelchair to tuck in</w:t>
      </w:r>
    </w:p>
    <w:p w14:paraId="22736CB0" w14:textId="6037E5D1" w:rsidR="0008580F" w:rsidRDefault="0008580F" w:rsidP="00AA358C">
      <w:pPr>
        <w:pStyle w:val="ListParagraph"/>
        <w:numPr>
          <w:ilvl w:val="0"/>
          <w:numId w:val="22"/>
        </w:numPr>
        <w:rPr>
          <w:rFonts w:ascii="Arial" w:hAnsi="Arial" w:cs="Arial"/>
          <w:sz w:val="24"/>
          <w:szCs w:val="24"/>
        </w:rPr>
      </w:pPr>
      <w:r>
        <w:rPr>
          <w:rFonts w:ascii="Arial" w:hAnsi="Arial" w:cs="Arial"/>
          <w:sz w:val="24"/>
          <w:szCs w:val="24"/>
        </w:rPr>
        <w:t>an area</w:t>
      </w:r>
      <w:r w:rsidR="00F12889">
        <w:rPr>
          <w:rFonts w:ascii="Arial" w:hAnsi="Arial" w:cs="Arial"/>
          <w:sz w:val="24"/>
          <w:szCs w:val="24"/>
        </w:rPr>
        <w:t xml:space="preserve"> with a bench</w:t>
      </w:r>
      <w:r>
        <w:rPr>
          <w:rFonts w:ascii="Arial" w:hAnsi="Arial" w:cs="Arial"/>
          <w:sz w:val="24"/>
          <w:szCs w:val="24"/>
        </w:rPr>
        <w:t xml:space="preserve"> for sowing and potting</w:t>
      </w:r>
    </w:p>
    <w:p w14:paraId="1C98430F" w14:textId="074F04DF" w:rsidR="0008580F" w:rsidRDefault="0008580F" w:rsidP="00AA358C">
      <w:pPr>
        <w:pStyle w:val="ListParagraph"/>
        <w:numPr>
          <w:ilvl w:val="0"/>
          <w:numId w:val="22"/>
        </w:numPr>
        <w:rPr>
          <w:rFonts w:ascii="Arial" w:hAnsi="Arial" w:cs="Arial"/>
          <w:sz w:val="24"/>
          <w:szCs w:val="24"/>
        </w:rPr>
      </w:pPr>
      <w:r>
        <w:rPr>
          <w:rFonts w:ascii="Arial" w:hAnsi="Arial" w:cs="Arial"/>
          <w:sz w:val="24"/>
          <w:szCs w:val="24"/>
        </w:rPr>
        <w:t>a</w:t>
      </w:r>
      <w:r w:rsidR="00F12889">
        <w:rPr>
          <w:rFonts w:ascii="Arial" w:hAnsi="Arial" w:cs="Arial"/>
          <w:sz w:val="24"/>
          <w:szCs w:val="24"/>
        </w:rPr>
        <w:t xml:space="preserve"> small</w:t>
      </w:r>
      <w:r>
        <w:rPr>
          <w:rFonts w:ascii="Arial" w:hAnsi="Arial" w:cs="Arial"/>
          <w:sz w:val="24"/>
          <w:szCs w:val="24"/>
        </w:rPr>
        <w:t xml:space="preserve"> shed for tools </w:t>
      </w:r>
    </w:p>
    <w:p w14:paraId="4B47F97D" w14:textId="7ECB7C81" w:rsidR="0008580F" w:rsidRDefault="0008580F" w:rsidP="00AA358C">
      <w:pPr>
        <w:pStyle w:val="ListParagraph"/>
        <w:numPr>
          <w:ilvl w:val="0"/>
          <w:numId w:val="22"/>
        </w:numPr>
        <w:rPr>
          <w:rFonts w:ascii="Arial" w:hAnsi="Arial" w:cs="Arial"/>
          <w:sz w:val="24"/>
          <w:szCs w:val="24"/>
        </w:rPr>
      </w:pPr>
      <w:r>
        <w:rPr>
          <w:rFonts w:ascii="Arial" w:hAnsi="Arial" w:cs="Arial"/>
          <w:sz w:val="24"/>
          <w:szCs w:val="24"/>
        </w:rPr>
        <w:t xml:space="preserve">LS </w:t>
      </w:r>
      <w:r w:rsidR="00F12889">
        <w:rPr>
          <w:rFonts w:ascii="Arial" w:hAnsi="Arial" w:cs="Arial"/>
          <w:sz w:val="24"/>
          <w:szCs w:val="24"/>
        </w:rPr>
        <w:t>obtained</w:t>
      </w:r>
      <w:r>
        <w:rPr>
          <w:rFonts w:ascii="Arial" w:hAnsi="Arial" w:cs="Arial"/>
          <w:sz w:val="24"/>
          <w:szCs w:val="24"/>
        </w:rPr>
        <w:t xml:space="preserve"> 3 quotes in Feb/March.  It would be useful to find </w:t>
      </w:r>
      <w:r w:rsidR="00F12889">
        <w:rPr>
          <w:rFonts w:ascii="Arial" w:hAnsi="Arial" w:cs="Arial"/>
          <w:sz w:val="24"/>
          <w:szCs w:val="24"/>
        </w:rPr>
        <w:t>her</w:t>
      </w:r>
      <w:r>
        <w:rPr>
          <w:rFonts w:ascii="Arial" w:hAnsi="Arial" w:cs="Arial"/>
          <w:sz w:val="24"/>
          <w:szCs w:val="24"/>
        </w:rPr>
        <w:t xml:space="preserve"> plan</w:t>
      </w:r>
    </w:p>
    <w:p w14:paraId="0668E350" w14:textId="77777777" w:rsidR="00F12889" w:rsidRDefault="0008580F" w:rsidP="00AA358C">
      <w:pPr>
        <w:pStyle w:val="ListParagraph"/>
        <w:numPr>
          <w:ilvl w:val="0"/>
          <w:numId w:val="22"/>
        </w:numPr>
        <w:rPr>
          <w:rFonts w:ascii="Arial" w:hAnsi="Arial" w:cs="Arial"/>
          <w:sz w:val="24"/>
          <w:szCs w:val="24"/>
        </w:rPr>
      </w:pPr>
      <w:r>
        <w:rPr>
          <w:rFonts w:ascii="Arial" w:hAnsi="Arial" w:cs="Arial"/>
          <w:sz w:val="24"/>
          <w:szCs w:val="24"/>
        </w:rPr>
        <w:t xml:space="preserve">We need to find out what demand/interest there might be.  This could be a survey of current plot holders </w:t>
      </w:r>
      <w:proofErr w:type="gramStart"/>
      <w:r>
        <w:rPr>
          <w:rFonts w:ascii="Arial" w:hAnsi="Arial" w:cs="Arial"/>
          <w:sz w:val="24"/>
          <w:szCs w:val="24"/>
        </w:rPr>
        <w:t>and also</w:t>
      </w:r>
      <w:proofErr w:type="gramEnd"/>
      <w:r w:rsidR="000D4E1F">
        <w:rPr>
          <w:rFonts w:ascii="Arial" w:hAnsi="Arial" w:cs="Arial"/>
          <w:sz w:val="24"/>
          <w:szCs w:val="24"/>
        </w:rPr>
        <w:t xml:space="preserve"> perhaps</w:t>
      </w:r>
      <w:r>
        <w:rPr>
          <w:rFonts w:ascii="Arial" w:hAnsi="Arial" w:cs="Arial"/>
          <w:sz w:val="24"/>
          <w:szCs w:val="24"/>
        </w:rPr>
        <w:t xml:space="preserve"> of</w:t>
      </w:r>
      <w:r w:rsidR="000D4E1F">
        <w:rPr>
          <w:rFonts w:ascii="Arial" w:hAnsi="Arial" w:cs="Arial"/>
          <w:sz w:val="24"/>
          <w:szCs w:val="24"/>
        </w:rPr>
        <w:t xml:space="preserve"> all</w:t>
      </w:r>
      <w:r>
        <w:rPr>
          <w:rFonts w:ascii="Arial" w:hAnsi="Arial" w:cs="Arial"/>
          <w:sz w:val="24"/>
          <w:szCs w:val="24"/>
        </w:rPr>
        <w:t xml:space="preserve"> parishioners i</w:t>
      </w:r>
      <w:r w:rsidR="000D4E1F">
        <w:rPr>
          <w:rFonts w:ascii="Arial" w:hAnsi="Arial" w:cs="Arial"/>
          <w:sz w:val="24"/>
          <w:szCs w:val="24"/>
        </w:rPr>
        <w:t>n</w:t>
      </w:r>
      <w:r>
        <w:rPr>
          <w:rFonts w:ascii="Arial" w:hAnsi="Arial" w:cs="Arial"/>
          <w:sz w:val="24"/>
          <w:szCs w:val="24"/>
        </w:rPr>
        <w:t xml:space="preserve"> a</w:t>
      </w:r>
      <w:r w:rsidR="000D4E1F">
        <w:rPr>
          <w:rFonts w:ascii="Arial" w:hAnsi="Arial" w:cs="Arial"/>
          <w:sz w:val="24"/>
          <w:szCs w:val="24"/>
        </w:rPr>
        <w:t xml:space="preserve"> DPC</w:t>
      </w:r>
      <w:r>
        <w:rPr>
          <w:rFonts w:ascii="Arial" w:hAnsi="Arial" w:cs="Arial"/>
          <w:sz w:val="24"/>
          <w:szCs w:val="24"/>
        </w:rPr>
        <w:t xml:space="preserve"> newsletter</w:t>
      </w:r>
      <w:r w:rsidR="000D4E1F">
        <w:rPr>
          <w:rFonts w:ascii="Arial" w:hAnsi="Arial" w:cs="Arial"/>
          <w:sz w:val="24"/>
          <w:szCs w:val="24"/>
        </w:rPr>
        <w:t xml:space="preserve">  </w:t>
      </w:r>
    </w:p>
    <w:p w14:paraId="5DECBA98" w14:textId="0DFEE376" w:rsidR="0008580F" w:rsidRDefault="000D4E1F" w:rsidP="00AA358C">
      <w:pPr>
        <w:pStyle w:val="ListParagraph"/>
        <w:numPr>
          <w:ilvl w:val="0"/>
          <w:numId w:val="22"/>
        </w:numPr>
        <w:rPr>
          <w:rFonts w:ascii="Arial" w:hAnsi="Arial" w:cs="Arial"/>
          <w:sz w:val="24"/>
          <w:szCs w:val="24"/>
        </w:rPr>
      </w:pPr>
      <w:r>
        <w:rPr>
          <w:rFonts w:ascii="Arial" w:hAnsi="Arial" w:cs="Arial"/>
          <w:sz w:val="24"/>
          <w:szCs w:val="24"/>
        </w:rPr>
        <w:t>Evidence of consultation will be needed when applying for grants</w:t>
      </w:r>
    </w:p>
    <w:p w14:paraId="339AB211" w14:textId="7DF58FE6" w:rsidR="008079A1" w:rsidRPr="00F12889" w:rsidRDefault="000D4E1F" w:rsidP="00F12889">
      <w:pPr>
        <w:pStyle w:val="ListParagraph"/>
        <w:numPr>
          <w:ilvl w:val="0"/>
          <w:numId w:val="22"/>
        </w:numPr>
        <w:rPr>
          <w:rFonts w:ascii="Arial" w:hAnsi="Arial" w:cs="Arial"/>
          <w:sz w:val="24"/>
          <w:szCs w:val="24"/>
        </w:rPr>
      </w:pPr>
      <w:r>
        <w:rPr>
          <w:rFonts w:ascii="Arial" w:hAnsi="Arial" w:cs="Arial"/>
          <w:sz w:val="24"/>
          <w:szCs w:val="24"/>
        </w:rPr>
        <w:t>NL suggested we ask the Primary School about the possibility of sharing their garden with the Gardening Club.  There may be safeguarding issues, but PC will talk to LS and the headmaster</w:t>
      </w:r>
      <w:r w:rsidR="00B91D70">
        <w:rPr>
          <w:rFonts w:ascii="Arial" w:hAnsi="Arial" w:cs="Arial"/>
          <w:sz w:val="24"/>
          <w:szCs w:val="24"/>
        </w:rPr>
        <w:tab/>
      </w:r>
      <w:r w:rsidR="00B91D70">
        <w:rPr>
          <w:rFonts w:ascii="Arial" w:hAnsi="Arial" w:cs="Arial"/>
          <w:sz w:val="24"/>
          <w:szCs w:val="24"/>
        </w:rPr>
        <w:tab/>
      </w:r>
      <w:r w:rsidR="00B91D70">
        <w:rPr>
          <w:rFonts w:ascii="Arial" w:hAnsi="Arial" w:cs="Arial"/>
          <w:sz w:val="24"/>
          <w:szCs w:val="24"/>
        </w:rPr>
        <w:tab/>
      </w:r>
      <w:r w:rsidR="00B91D70">
        <w:rPr>
          <w:rFonts w:ascii="Arial" w:hAnsi="Arial" w:cs="Arial"/>
          <w:sz w:val="24"/>
          <w:szCs w:val="24"/>
        </w:rPr>
        <w:tab/>
      </w:r>
      <w:r w:rsidR="00B91D70">
        <w:rPr>
          <w:rFonts w:ascii="Arial" w:hAnsi="Arial" w:cs="Arial"/>
          <w:sz w:val="24"/>
          <w:szCs w:val="24"/>
        </w:rPr>
        <w:tab/>
      </w:r>
      <w:r w:rsidR="00B91D70">
        <w:rPr>
          <w:rFonts w:ascii="Arial" w:hAnsi="Arial" w:cs="Arial"/>
          <w:sz w:val="24"/>
          <w:szCs w:val="24"/>
        </w:rPr>
        <w:tab/>
      </w:r>
      <w:r w:rsidR="00B91D70">
        <w:rPr>
          <w:rFonts w:ascii="Arial" w:hAnsi="Arial" w:cs="Arial"/>
          <w:sz w:val="24"/>
          <w:szCs w:val="24"/>
        </w:rPr>
        <w:tab/>
      </w:r>
      <w:r w:rsidR="00B91D70">
        <w:rPr>
          <w:rFonts w:ascii="Arial" w:hAnsi="Arial" w:cs="Arial"/>
          <w:sz w:val="24"/>
          <w:szCs w:val="24"/>
        </w:rPr>
        <w:tab/>
      </w:r>
      <w:r w:rsidR="00B91D70">
        <w:rPr>
          <w:rFonts w:ascii="Arial" w:hAnsi="Arial" w:cs="Arial"/>
          <w:sz w:val="24"/>
          <w:szCs w:val="24"/>
        </w:rPr>
        <w:tab/>
        <w:t xml:space="preserve">       </w:t>
      </w:r>
      <w:r w:rsidR="00B91D70">
        <w:rPr>
          <w:rFonts w:ascii="Arial" w:hAnsi="Arial" w:cs="Arial"/>
          <w:b/>
          <w:bCs/>
          <w:sz w:val="24"/>
          <w:szCs w:val="24"/>
        </w:rPr>
        <w:t>Action: PC</w:t>
      </w:r>
    </w:p>
    <w:p w14:paraId="509E5DF2" w14:textId="77777777" w:rsidR="00F12889" w:rsidRPr="00F12889" w:rsidRDefault="00F12889" w:rsidP="00F12889">
      <w:pPr>
        <w:pStyle w:val="ListParagraph"/>
        <w:ind w:left="360"/>
        <w:rPr>
          <w:rFonts w:ascii="Arial" w:hAnsi="Arial" w:cs="Arial"/>
          <w:sz w:val="24"/>
          <w:szCs w:val="24"/>
        </w:rPr>
      </w:pPr>
    </w:p>
    <w:p w14:paraId="50AE0C31" w14:textId="77777777" w:rsidR="00C8484E" w:rsidRDefault="00C8484E" w:rsidP="00C8484E">
      <w:pPr>
        <w:pStyle w:val="ListParagraph"/>
        <w:ind w:left="0"/>
        <w:rPr>
          <w:rFonts w:ascii="Arial" w:hAnsi="Arial" w:cs="Arial"/>
          <w:b/>
          <w:sz w:val="24"/>
          <w:szCs w:val="24"/>
        </w:rPr>
      </w:pPr>
      <w:r>
        <w:rPr>
          <w:rFonts w:ascii="Arial" w:hAnsi="Arial" w:cs="Arial"/>
          <w:b/>
          <w:sz w:val="24"/>
          <w:szCs w:val="24"/>
        </w:rPr>
        <w:t>DAGA:</w:t>
      </w:r>
    </w:p>
    <w:p w14:paraId="4016A1B9" w14:textId="6686DC43" w:rsidR="00AE4377" w:rsidRPr="00B91D70" w:rsidRDefault="00B91D70" w:rsidP="002E0346">
      <w:pPr>
        <w:pStyle w:val="ListParagraph"/>
        <w:numPr>
          <w:ilvl w:val="0"/>
          <w:numId w:val="1"/>
        </w:numPr>
        <w:rPr>
          <w:rFonts w:ascii="Arial" w:hAnsi="Arial" w:cs="Arial"/>
          <w:sz w:val="24"/>
          <w:szCs w:val="24"/>
        </w:rPr>
      </w:pPr>
      <w:r>
        <w:rPr>
          <w:rFonts w:ascii="Arial" w:hAnsi="Arial" w:cs="Arial"/>
          <w:b/>
          <w:sz w:val="24"/>
          <w:szCs w:val="24"/>
        </w:rPr>
        <w:t>Solar panels project</w:t>
      </w:r>
      <w:r w:rsidR="00B52497">
        <w:rPr>
          <w:rFonts w:ascii="Arial" w:hAnsi="Arial" w:cs="Arial"/>
          <w:b/>
          <w:sz w:val="24"/>
          <w:szCs w:val="24"/>
        </w:rPr>
        <w:t xml:space="preserve">: </w:t>
      </w:r>
      <w:r>
        <w:rPr>
          <w:rFonts w:ascii="Arial" w:hAnsi="Arial" w:cs="Arial"/>
          <w:sz w:val="24"/>
          <w:szCs w:val="24"/>
        </w:rPr>
        <w:t xml:space="preserve">the application for an Awards for All grant has been delayed whilst grants are focussed on </w:t>
      </w:r>
      <w:proofErr w:type="spellStart"/>
      <w:r>
        <w:rPr>
          <w:rFonts w:ascii="Arial" w:hAnsi="Arial" w:cs="Arial"/>
          <w:sz w:val="24"/>
          <w:szCs w:val="24"/>
        </w:rPr>
        <w:t>covid</w:t>
      </w:r>
      <w:proofErr w:type="spellEnd"/>
      <w:r>
        <w:rPr>
          <w:rFonts w:ascii="Arial" w:hAnsi="Arial" w:cs="Arial"/>
          <w:sz w:val="24"/>
          <w:szCs w:val="24"/>
        </w:rPr>
        <w:t xml:space="preserve"> related projects.  A new plan needs to be submitted to the Parish Council as the proposed alignment of the container &amp; pod has changed</w:t>
      </w:r>
      <w:r w:rsidR="00DF120E">
        <w:rPr>
          <w:rFonts w:ascii="Arial" w:hAnsi="Arial" w:cs="Arial"/>
          <w:sz w:val="24"/>
          <w:szCs w:val="24"/>
        </w:rPr>
        <w:tab/>
        <w:t xml:space="preserve">          </w:t>
      </w:r>
      <w:r w:rsidR="00DF120E">
        <w:rPr>
          <w:rFonts w:ascii="Arial" w:hAnsi="Arial" w:cs="Arial"/>
          <w:sz w:val="24"/>
          <w:szCs w:val="24"/>
        </w:rPr>
        <w:tab/>
      </w:r>
      <w:r w:rsidR="00DF120E">
        <w:rPr>
          <w:rFonts w:ascii="Arial" w:hAnsi="Arial" w:cs="Arial"/>
          <w:sz w:val="24"/>
          <w:szCs w:val="24"/>
        </w:rPr>
        <w:tab/>
      </w:r>
      <w:r w:rsidR="00DF120E">
        <w:rPr>
          <w:rFonts w:ascii="Arial" w:hAnsi="Arial" w:cs="Arial"/>
          <w:sz w:val="24"/>
          <w:szCs w:val="24"/>
        </w:rPr>
        <w:tab/>
      </w:r>
      <w:r w:rsidR="00DF120E">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F120E">
        <w:rPr>
          <w:rFonts w:ascii="Arial" w:hAnsi="Arial" w:cs="Arial"/>
          <w:sz w:val="24"/>
          <w:szCs w:val="24"/>
        </w:rPr>
        <w:t xml:space="preserve"> </w:t>
      </w:r>
      <w:r w:rsidR="00DF120E">
        <w:rPr>
          <w:rFonts w:ascii="Arial" w:hAnsi="Arial" w:cs="Arial"/>
          <w:b/>
          <w:sz w:val="24"/>
          <w:szCs w:val="24"/>
        </w:rPr>
        <w:t xml:space="preserve">Action: </w:t>
      </w:r>
      <w:r>
        <w:rPr>
          <w:rFonts w:ascii="Arial" w:hAnsi="Arial" w:cs="Arial"/>
          <w:b/>
          <w:sz w:val="24"/>
          <w:szCs w:val="24"/>
        </w:rPr>
        <w:t xml:space="preserve">DAGA </w:t>
      </w:r>
    </w:p>
    <w:p w14:paraId="5ABFE222" w14:textId="2E861869" w:rsidR="00B91D70" w:rsidRPr="00163E57" w:rsidRDefault="00B91D70" w:rsidP="002E0346">
      <w:pPr>
        <w:pStyle w:val="ListParagraph"/>
        <w:numPr>
          <w:ilvl w:val="0"/>
          <w:numId w:val="1"/>
        </w:numPr>
        <w:rPr>
          <w:rFonts w:ascii="Arial" w:hAnsi="Arial" w:cs="Arial"/>
          <w:sz w:val="24"/>
          <w:szCs w:val="24"/>
        </w:rPr>
      </w:pPr>
      <w:r>
        <w:rPr>
          <w:rFonts w:ascii="Arial" w:hAnsi="Arial" w:cs="Arial"/>
          <w:b/>
          <w:sz w:val="24"/>
          <w:szCs w:val="24"/>
        </w:rPr>
        <w:t xml:space="preserve">Rodent control: </w:t>
      </w:r>
      <w:proofErr w:type="gramStart"/>
      <w:r>
        <w:rPr>
          <w:rFonts w:ascii="Arial" w:hAnsi="Arial" w:cs="Arial"/>
          <w:bCs/>
          <w:sz w:val="24"/>
          <w:szCs w:val="24"/>
        </w:rPr>
        <w:t>the</w:t>
      </w:r>
      <w:proofErr w:type="gramEnd"/>
      <w:r w:rsidR="00163E57">
        <w:rPr>
          <w:rFonts w:ascii="Arial" w:hAnsi="Arial" w:cs="Arial"/>
          <w:bCs/>
          <w:sz w:val="24"/>
          <w:szCs w:val="24"/>
        </w:rPr>
        <w:t xml:space="preserve"> Clerk had obtained a quote and will be asked to progress this.</w:t>
      </w:r>
      <w:r>
        <w:rPr>
          <w:rFonts w:ascii="Arial" w:hAnsi="Arial" w:cs="Arial"/>
          <w:bCs/>
          <w:sz w:val="24"/>
          <w:szCs w:val="24"/>
        </w:rPr>
        <w:t xml:space="preserve"> </w:t>
      </w:r>
      <w:r w:rsidR="00766A60">
        <w:rPr>
          <w:rFonts w:ascii="Arial" w:hAnsi="Arial" w:cs="Arial"/>
          <w:bCs/>
          <w:sz w:val="24"/>
          <w:szCs w:val="24"/>
        </w:rPr>
        <w:t xml:space="preserve"> Plot</w:t>
      </w:r>
      <w:r w:rsidR="00512D79">
        <w:rPr>
          <w:rFonts w:ascii="Arial" w:hAnsi="Arial" w:cs="Arial"/>
          <w:bCs/>
          <w:sz w:val="24"/>
          <w:szCs w:val="24"/>
        </w:rPr>
        <w:t xml:space="preserve"> </w:t>
      </w:r>
      <w:r w:rsidR="00766A60">
        <w:rPr>
          <w:rFonts w:ascii="Arial" w:hAnsi="Arial" w:cs="Arial"/>
          <w:bCs/>
          <w:sz w:val="24"/>
          <w:szCs w:val="24"/>
        </w:rPr>
        <w:t>holders are setting their own traps for moles</w:t>
      </w:r>
      <w:r w:rsidR="00163E57">
        <w:rPr>
          <w:rFonts w:ascii="Arial" w:hAnsi="Arial" w:cs="Arial"/>
          <w:bCs/>
          <w:sz w:val="24"/>
          <w:szCs w:val="24"/>
        </w:rPr>
        <w:tab/>
      </w:r>
      <w:r w:rsidR="00163E57">
        <w:rPr>
          <w:rFonts w:ascii="Arial" w:hAnsi="Arial" w:cs="Arial"/>
          <w:bCs/>
          <w:sz w:val="24"/>
          <w:szCs w:val="24"/>
        </w:rPr>
        <w:tab/>
      </w:r>
      <w:r w:rsidR="00163E57">
        <w:rPr>
          <w:rFonts w:ascii="Arial" w:hAnsi="Arial" w:cs="Arial"/>
          <w:bCs/>
          <w:sz w:val="24"/>
          <w:szCs w:val="24"/>
        </w:rPr>
        <w:tab/>
      </w:r>
      <w:r w:rsidR="00163E57">
        <w:rPr>
          <w:rFonts w:ascii="Arial" w:hAnsi="Arial" w:cs="Arial"/>
          <w:bCs/>
          <w:sz w:val="24"/>
          <w:szCs w:val="24"/>
        </w:rPr>
        <w:tab/>
        <w:t xml:space="preserve">      </w:t>
      </w:r>
      <w:r w:rsidR="00163E57">
        <w:rPr>
          <w:rFonts w:ascii="Arial" w:hAnsi="Arial" w:cs="Arial"/>
          <w:b/>
          <w:sz w:val="24"/>
          <w:szCs w:val="24"/>
        </w:rPr>
        <w:t>Action: MB</w:t>
      </w:r>
    </w:p>
    <w:p w14:paraId="68305FF0" w14:textId="62D62523" w:rsidR="00163E57" w:rsidRPr="00512D79" w:rsidRDefault="00163E57" w:rsidP="002E0346">
      <w:pPr>
        <w:pStyle w:val="ListParagraph"/>
        <w:numPr>
          <w:ilvl w:val="0"/>
          <w:numId w:val="1"/>
        </w:numPr>
        <w:rPr>
          <w:rFonts w:ascii="Arial" w:hAnsi="Arial" w:cs="Arial"/>
          <w:sz w:val="24"/>
          <w:szCs w:val="24"/>
        </w:rPr>
      </w:pPr>
      <w:r>
        <w:rPr>
          <w:rFonts w:ascii="Arial" w:hAnsi="Arial" w:cs="Arial"/>
          <w:b/>
          <w:sz w:val="24"/>
          <w:szCs w:val="24"/>
        </w:rPr>
        <w:t xml:space="preserve">Access paths: </w:t>
      </w:r>
      <w:r w:rsidR="00512D79">
        <w:rPr>
          <w:rFonts w:ascii="Arial" w:hAnsi="Arial" w:cs="Arial"/>
          <w:bCs/>
          <w:sz w:val="24"/>
          <w:szCs w:val="24"/>
        </w:rPr>
        <w:t xml:space="preserve">the width of 1.2m is unrealistic.  The </w:t>
      </w:r>
      <w:r w:rsidR="003E57DD">
        <w:rPr>
          <w:rFonts w:ascii="Arial" w:hAnsi="Arial" w:cs="Arial"/>
          <w:bCs/>
          <w:sz w:val="24"/>
          <w:szCs w:val="24"/>
        </w:rPr>
        <w:t>A</w:t>
      </w:r>
      <w:r w:rsidR="00512D79">
        <w:rPr>
          <w:rFonts w:ascii="Arial" w:hAnsi="Arial" w:cs="Arial"/>
          <w:bCs/>
          <w:sz w:val="24"/>
          <w:szCs w:val="24"/>
        </w:rPr>
        <w:t xml:space="preserve">llotment </w:t>
      </w:r>
      <w:r w:rsidR="003E57DD">
        <w:rPr>
          <w:rFonts w:ascii="Arial" w:hAnsi="Arial" w:cs="Arial"/>
          <w:bCs/>
          <w:sz w:val="24"/>
          <w:szCs w:val="24"/>
        </w:rPr>
        <w:t>R</w:t>
      </w:r>
      <w:r w:rsidR="00512D79">
        <w:rPr>
          <w:rFonts w:ascii="Arial" w:hAnsi="Arial" w:cs="Arial"/>
          <w:bCs/>
          <w:sz w:val="24"/>
          <w:szCs w:val="24"/>
        </w:rPr>
        <w:t xml:space="preserve">ules will be amended to </w:t>
      </w:r>
      <w:proofErr w:type="gramStart"/>
      <w:r w:rsidR="00512D79">
        <w:rPr>
          <w:rFonts w:ascii="Arial" w:hAnsi="Arial" w:cs="Arial"/>
          <w:bCs/>
          <w:sz w:val="24"/>
          <w:szCs w:val="24"/>
        </w:rPr>
        <w:t>say</w:t>
      </w:r>
      <w:proofErr w:type="gramEnd"/>
      <w:r w:rsidR="00512D79">
        <w:rPr>
          <w:rFonts w:ascii="Arial" w:hAnsi="Arial" w:cs="Arial"/>
          <w:bCs/>
          <w:sz w:val="24"/>
          <w:szCs w:val="24"/>
        </w:rPr>
        <w:t xml:space="preserve"> “wide enough</w:t>
      </w:r>
      <w:r w:rsidR="006D4BF7">
        <w:rPr>
          <w:rFonts w:ascii="Arial" w:hAnsi="Arial" w:cs="Arial"/>
          <w:bCs/>
          <w:sz w:val="24"/>
          <w:szCs w:val="24"/>
        </w:rPr>
        <w:t xml:space="preserve"> to take</w:t>
      </w:r>
      <w:r w:rsidR="00512D79">
        <w:rPr>
          <w:rFonts w:ascii="Arial" w:hAnsi="Arial" w:cs="Arial"/>
          <w:bCs/>
          <w:sz w:val="24"/>
          <w:szCs w:val="24"/>
        </w:rPr>
        <w:t xml:space="preserve"> a wheelbarrow”</w:t>
      </w:r>
      <w:r w:rsidR="003E57DD">
        <w:rPr>
          <w:rFonts w:ascii="Arial" w:hAnsi="Arial" w:cs="Arial"/>
          <w:bCs/>
          <w:sz w:val="24"/>
          <w:szCs w:val="24"/>
        </w:rPr>
        <w:tab/>
      </w:r>
      <w:r w:rsidR="003E57DD">
        <w:rPr>
          <w:rFonts w:ascii="Arial" w:hAnsi="Arial" w:cs="Arial"/>
          <w:bCs/>
          <w:sz w:val="24"/>
          <w:szCs w:val="24"/>
        </w:rPr>
        <w:tab/>
      </w:r>
      <w:r w:rsidR="003E57DD">
        <w:rPr>
          <w:rFonts w:ascii="Arial" w:hAnsi="Arial" w:cs="Arial"/>
          <w:bCs/>
          <w:sz w:val="24"/>
          <w:szCs w:val="24"/>
        </w:rPr>
        <w:tab/>
      </w:r>
      <w:r w:rsidR="003E57DD">
        <w:rPr>
          <w:rFonts w:ascii="Arial" w:hAnsi="Arial" w:cs="Arial"/>
          <w:bCs/>
          <w:sz w:val="24"/>
          <w:szCs w:val="24"/>
        </w:rPr>
        <w:tab/>
      </w:r>
      <w:r w:rsidR="003E57DD">
        <w:rPr>
          <w:rFonts w:ascii="Arial" w:hAnsi="Arial" w:cs="Arial"/>
          <w:bCs/>
          <w:sz w:val="24"/>
          <w:szCs w:val="24"/>
        </w:rPr>
        <w:tab/>
        <w:t xml:space="preserve">       </w:t>
      </w:r>
      <w:r w:rsidR="003E57DD">
        <w:rPr>
          <w:rFonts w:ascii="Arial" w:hAnsi="Arial" w:cs="Arial"/>
          <w:b/>
          <w:sz w:val="24"/>
          <w:szCs w:val="24"/>
        </w:rPr>
        <w:t>Action: PC</w:t>
      </w:r>
    </w:p>
    <w:p w14:paraId="4E08B70A" w14:textId="2C356A3C" w:rsidR="00512D79" w:rsidRDefault="00512D79" w:rsidP="002E0346">
      <w:pPr>
        <w:pStyle w:val="ListParagraph"/>
        <w:numPr>
          <w:ilvl w:val="0"/>
          <w:numId w:val="1"/>
        </w:numPr>
        <w:rPr>
          <w:rFonts w:ascii="Arial" w:hAnsi="Arial" w:cs="Arial"/>
          <w:sz w:val="24"/>
          <w:szCs w:val="24"/>
        </w:rPr>
      </w:pPr>
      <w:r w:rsidRPr="00512D79">
        <w:rPr>
          <w:rFonts w:ascii="Arial" w:hAnsi="Arial" w:cs="Arial"/>
          <w:b/>
          <w:bCs/>
          <w:sz w:val="24"/>
          <w:szCs w:val="24"/>
        </w:rPr>
        <w:t>Snakes:</w:t>
      </w:r>
      <w:r>
        <w:rPr>
          <w:rFonts w:ascii="Arial" w:hAnsi="Arial" w:cs="Arial"/>
          <w:sz w:val="24"/>
          <w:szCs w:val="24"/>
        </w:rPr>
        <w:t xml:space="preserve"> it was agreed that there was no need to take any further action other than alerting plot holders to the possibility of coming across one</w:t>
      </w:r>
    </w:p>
    <w:p w14:paraId="18395C30" w14:textId="08111EF7" w:rsidR="00B03CAB" w:rsidRDefault="00B03CAB" w:rsidP="002E0346">
      <w:pPr>
        <w:pStyle w:val="ListParagraph"/>
        <w:numPr>
          <w:ilvl w:val="0"/>
          <w:numId w:val="1"/>
        </w:numPr>
        <w:rPr>
          <w:rFonts w:ascii="Arial" w:hAnsi="Arial" w:cs="Arial"/>
          <w:sz w:val="24"/>
          <w:szCs w:val="24"/>
        </w:rPr>
      </w:pPr>
      <w:r>
        <w:rPr>
          <w:rFonts w:ascii="Arial" w:hAnsi="Arial" w:cs="Arial"/>
          <w:b/>
          <w:bCs/>
          <w:sz w:val="24"/>
          <w:szCs w:val="24"/>
        </w:rPr>
        <w:t xml:space="preserve">CCTV: </w:t>
      </w:r>
      <w:r>
        <w:rPr>
          <w:rFonts w:ascii="Arial" w:hAnsi="Arial" w:cs="Arial"/>
          <w:sz w:val="24"/>
          <w:szCs w:val="24"/>
        </w:rPr>
        <w:t>DAGA will be informed that the Parish Council are no longer proposing to install a camera at the cemetery.  When solar power is available, DAGA may wish to re-consider whether a camera is necessary</w:t>
      </w:r>
    </w:p>
    <w:p w14:paraId="7483A387" w14:textId="58B26B7D" w:rsidR="00B03CAB" w:rsidRDefault="006D4BF7" w:rsidP="002E0346">
      <w:pPr>
        <w:pStyle w:val="ListParagraph"/>
        <w:numPr>
          <w:ilvl w:val="0"/>
          <w:numId w:val="1"/>
        </w:numPr>
        <w:rPr>
          <w:rFonts w:ascii="Arial" w:hAnsi="Arial" w:cs="Arial"/>
          <w:sz w:val="24"/>
          <w:szCs w:val="24"/>
        </w:rPr>
      </w:pPr>
      <w:r>
        <w:rPr>
          <w:rFonts w:ascii="Arial" w:hAnsi="Arial" w:cs="Arial"/>
          <w:b/>
          <w:bCs/>
          <w:sz w:val="24"/>
          <w:szCs w:val="24"/>
        </w:rPr>
        <w:t xml:space="preserve">Track: </w:t>
      </w:r>
      <w:r w:rsidR="00B03CAB">
        <w:rPr>
          <w:rFonts w:ascii="Arial" w:hAnsi="Arial" w:cs="Arial"/>
          <w:sz w:val="24"/>
          <w:szCs w:val="24"/>
        </w:rPr>
        <w:t xml:space="preserve">in the opinion of </w:t>
      </w:r>
      <w:r>
        <w:rPr>
          <w:rFonts w:ascii="Arial" w:hAnsi="Arial" w:cs="Arial"/>
          <w:sz w:val="24"/>
          <w:szCs w:val="24"/>
        </w:rPr>
        <w:t xml:space="preserve">the </w:t>
      </w:r>
      <w:r w:rsidR="00B03CAB">
        <w:rPr>
          <w:rFonts w:ascii="Arial" w:hAnsi="Arial" w:cs="Arial"/>
          <w:sz w:val="24"/>
          <w:szCs w:val="24"/>
        </w:rPr>
        <w:t>AWG</w:t>
      </w:r>
      <w:r>
        <w:rPr>
          <w:rFonts w:ascii="Arial" w:hAnsi="Arial" w:cs="Arial"/>
          <w:sz w:val="24"/>
          <w:szCs w:val="24"/>
        </w:rPr>
        <w:t>,</w:t>
      </w:r>
      <w:r w:rsidR="00B03CAB">
        <w:rPr>
          <w:rFonts w:ascii="Arial" w:hAnsi="Arial" w:cs="Arial"/>
          <w:sz w:val="24"/>
          <w:szCs w:val="24"/>
        </w:rPr>
        <w:t xml:space="preserve"> the track is adequate for vehicles observing the 5mph speed limit</w:t>
      </w:r>
    </w:p>
    <w:p w14:paraId="03B33FD2" w14:textId="77777777" w:rsidR="003E57DD" w:rsidRDefault="00934595" w:rsidP="00934595">
      <w:pPr>
        <w:spacing w:after="0"/>
        <w:rPr>
          <w:rFonts w:ascii="Arial" w:hAnsi="Arial" w:cs="Arial"/>
          <w:b/>
          <w:sz w:val="24"/>
          <w:szCs w:val="24"/>
        </w:rPr>
      </w:pPr>
      <w:r w:rsidRPr="00934595">
        <w:rPr>
          <w:rFonts w:ascii="Arial" w:hAnsi="Arial" w:cs="Arial"/>
          <w:b/>
          <w:sz w:val="24"/>
          <w:szCs w:val="24"/>
        </w:rPr>
        <w:t>Action Plan:</w:t>
      </w:r>
      <w:r w:rsidR="00B03CAB">
        <w:rPr>
          <w:rFonts w:ascii="Arial" w:hAnsi="Arial" w:cs="Arial"/>
          <w:b/>
          <w:sz w:val="24"/>
          <w:szCs w:val="24"/>
        </w:rPr>
        <w:t xml:space="preserve"> </w:t>
      </w:r>
    </w:p>
    <w:p w14:paraId="45556A46" w14:textId="77777777" w:rsidR="003E57DD" w:rsidRDefault="00B03CAB" w:rsidP="003E57DD">
      <w:pPr>
        <w:pStyle w:val="ListParagraph"/>
        <w:numPr>
          <w:ilvl w:val="0"/>
          <w:numId w:val="23"/>
        </w:numPr>
        <w:spacing w:after="0"/>
        <w:rPr>
          <w:rFonts w:ascii="Arial" w:hAnsi="Arial" w:cs="Arial"/>
          <w:bCs/>
          <w:sz w:val="24"/>
          <w:szCs w:val="24"/>
        </w:rPr>
      </w:pPr>
      <w:r w:rsidRPr="003E57DD">
        <w:rPr>
          <w:rFonts w:ascii="Arial" w:hAnsi="Arial" w:cs="Arial"/>
          <w:bCs/>
          <w:sz w:val="24"/>
          <w:szCs w:val="24"/>
        </w:rPr>
        <w:t xml:space="preserve">the safety and security audits were completed as part of the monthly inspection  </w:t>
      </w:r>
    </w:p>
    <w:p w14:paraId="3F46FB97" w14:textId="3E11DADB" w:rsidR="00934595" w:rsidRPr="003E57DD" w:rsidRDefault="003E57DD" w:rsidP="003E57DD">
      <w:pPr>
        <w:pStyle w:val="ListParagraph"/>
        <w:numPr>
          <w:ilvl w:val="0"/>
          <w:numId w:val="23"/>
        </w:numPr>
        <w:spacing w:after="0"/>
        <w:rPr>
          <w:rFonts w:ascii="Arial" w:hAnsi="Arial" w:cs="Arial"/>
          <w:bCs/>
          <w:sz w:val="24"/>
          <w:szCs w:val="24"/>
        </w:rPr>
      </w:pPr>
      <w:r>
        <w:rPr>
          <w:rFonts w:ascii="Arial" w:hAnsi="Arial" w:cs="Arial"/>
          <w:bCs/>
          <w:sz w:val="24"/>
          <w:szCs w:val="24"/>
        </w:rPr>
        <w:lastRenderedPageBreak/>
        <w:t>t</w:t>
      </w:r>
      <w:r w:rsidR="00B03CAB" w:rsidRPr="003E57DD">
        <w:rPr>
          <w:rFonts w:ascii="Arial" w:hAnsi="Arial" w:cs="Arial"/>
          <w:bCs/>
          <w:sz w:val="24"/>
          <w:szCs w:val="24"/>
        </w:rPr>
        <w:t>he issue of children playing on the site</w:t>
      </w:r>
      <w:r w:rsidRPr="003E57DD">
        <w:rPr>
          <w:rFonts w:ascii="Arial" w:hAnsi="Arial" w:cs="Arial"/>
          <w:bCs/>
          <w:sz w:val="24"/>
          <w:szCs w:val="24"/>
        </w:rPr>
        <w:t xml:space="preserve"> (both on the car park and on top of sheds)</w:t>
      </w:r>
      <w:r w:rsidR="00B03CAB" w:rsidRPr="003E57DD">
        <w:rPr>
          <w:rFonts w:ascii="Arial" w:hAnsi="Arial" w:cs="Arial"/>
          <w:bCs/>
          <w:sz w:val="24"/>
          <w:szCs w:val="24"/>
        </w:rPr>
        <w:t xml:space="preserve"> has cropped up during the lockdown period.  Whilst we want to encourage families and children to t</w:t>
      </w:r>
      <w:r w:rsidRPr="003E57DD">
        <w:rPr>
          <w:rFonts w:ascii="Arial" w:hAnsi="Arial" w:cs="Arial"/>
          <w:bCs/>
          <w:sz w:val="24"/>
          <w:szCs w:val="24"/>
        </w:rPr>
        <w:t xml:space="preserve">ake an interest in gardening and growing food, it is imperative that children are </w:t>
      </w:r>
      <w:r w:rsidR="006D4BF7">
        <w:rPr>
          <w:rFonts w:ascii="Arial" w:hAnsi="Arial" w:cs="Arial"/>
          <w:bCs/>
          <w:sz w:val="24"/>
          <w:szCs w:val="24"/>
        </w:rPr>
        <w:t>restricted</w:t>
      </w:r>
      <w:r w:rsidRPr="003E57DD">
        <w:rPr>
          <w:rFonts w:ascii="Arial" w:hAnsi="Arial" w:cs="Arial"/>
          <w:bCs/>
          <w:sz w:val="24"/>
          <w:szCs w:val="24"/>
        </w:rPr>
        <w:t xml:space="preserve"> to their own plot and </w:t>
      </w:r>
      <w:proofErr w:type="gramStart"/>
      <w:r w:rsidRPr="003E57DD">
        <w:rPr>
          <w:rFonts w:ascii="Arial" w:hAnsi="Arial" w:cs="Arial"/>
          <w:bCs/>
          <w:sz w:val="24"/>
          <w:szCs w:val="24"/>
        </w:rPr>
        <w:t>are supervised at all times</w:t>
      </w:r>
      <w:proofErr w:type="gramEnd"/>
      <w:r w:rsidRPr="003E57DD">
        <w:rPr>
          <w:rFonts w:ascii="Arial" w:hAnsi="Arial" w:cs="Arial"/>
          <w:bCs/>
          <w:sz w:val="24"/>
          <w:szCs w:val="24"/>
        </w:rPr>
        <w:t xml:space="preserve">.  A clause will be inserted in the Allotment Rules, which will then be </w:t>
      </w:r>
      <w:proofErr w:type="gramStart"/>
      <w:r w:rsidRPr="003E57DD">
        <w:rPr>
          <w:rFonts w:ascii="Arial" w:hAnsi="Arial" w:cs="Arial"/>
          <w:bCs/>
          <w:sz w:val="24"/>
          <w:szCs w:val="24"/>
        </w:rPr>
        <w:t xml:space="preserve">circulated </w:t>
      </w:r>
      <w:r w:rsidR="00B03CAB" w:rsidRPr="003E57DD">
        <w:rPr>
          <w:rFonts w:ascii="Arial" w:hAnsi="Arial" w:cs="Arial"/>
          <w:bCs/>
          <w:sz w:val="24"/>
          <w:szCs w:val="24"/>
        </w:rPr>
        <w:t xml:space="preserve"> </w:t>
      </w:r>
      <w:r>
        <w:rPr>
          <w:rFonts w:ascii="Arial" w:hAnsi="Arial" w:cs="Arial"/>
          <w:bCs/>
          <w:sz w:val="24"/>
          <w:szCs w:val="24"/>
        </w:rPr>
        <w:tab/>
      </w:r>
      <w:proofErr w:type="gramEnd"/>
      <w:r>
        <w:rPr>
          <w:rFonts w:ascii="Arial" w:hAnsi="Arial" w:cs="Arial"/>
          <w:bCs/>
          <w:sz w:val="24"/>
          <w:szCs w:val="24"/>
        </w:rPr>
        <w:tab/>
        <w:t xml:space="preserve">       </w:t>
      </w:r>
      <w:r w:rsidR="00AE011F">
        <w:rPr>
          <w:rFonts w:ascii="Arial" w:hAnsi="Arial" w:cs="Arial"/>
          <w:bCs/>
          <w:sz w:val="24"/>
          <w:szCs w:val="24"/>
        </w:rPr>
        <w:tab/>
        <w:t xml:space="preserve">      </w:t>
      </w:r>
      <w:r>
        <w:rPr>
          <w:rFonts w:ascii="Arial" w:hAnsi="Arial" w:cs="Arial"/>
          <w:b/>
          <w:sz w:val="24"/>
          <w:szCs w:val="24"/>
        </w:rPr>
        <w:t>Action: PC</w:t>
      </w:r>
    </w:p>
    <w:p w14:paraId="76C790C1" w14:textId="4E05DBF9" w:rsidR="00934595" w:rsidRDefault="00F77F6C" w:rsidP="006D4BF7">
      <w:pPr>
        <w:pStyle w:val="ListParagraph"/>
        <w:spacing w:after="0"/>
        <w:ind w:left="36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844A577" w14:textId="1C8C7D01" w:rsidR="003E57DD" w:rsidRPr="001769F2" w:rsidRDefault="003E57DD" w:rsidP="001769F2">
      <w:pPr>
        <w:spacing w:after="0"/>
        <w:rPr>
          <w:rFonts w:ascii="Arial" w:hAnsi="Arial" w:cs="Arial"/>
          <w:b/>
          <w:sz w:val="24"/>
          <w:szCs w:val="24"/>
        </w:rPr>
      </w:pPr>
      <w:r>
        <w:rPr>
          <w:rFonts w:ascii="Arial" w:hAnsi="Arial" w:cs="Arial"/>
          <w:b/>
          <w:sz w:val="24"/>
          <w:szCs w:val="24"/>
        </w:rPr>
        <w:t>Inspections and waiting list</w:t>
      </w:r>
      <w:r w:rsidR="00374684" w:rsidRPr="001769F2">
        <w:rPr>
          <w:rFonts w:ascii="Arial" w:hAnsi="Arial" w:cs="Arial"/>
          <w:b/>
          <w:sz w:val="24"/>
          <w:szCs w:val="24"/>
        </w:rPr>
        <w:t>:</w:t>
      </w:r>
      <w:r w:rsidR="00F16460" w:rsidRPr="001769F2">
        <w:rPr>
          <w:rFonts w:ascii="Arial" w:hAnsi="Arial" w:cs="Arial"/>
          <w:b/>
          <w:sz w:val="24"/>
          <w:szCs w:val="24"/>
        </w:rPr>
        <w:t xml:space="preserve"> </w:t>
      </w:r>
    </w:p>
    <w:p w14:paraId="0FAA3001" w14:textId="74887897" w:rsidR="00AE011F" w:rsidRDefault="00AE011F" w:rsidP="00F16460">
      <w:pPr>
        <w:pStyle w:val="ListParagraph"/>
        <w:numPr>
          <w:ilvl w:val="0"/>
          <w:numId w:val="9"/>
        </w:numPr>
        <w:spacing w:after="0"/>
        <w:rPr>
          <w:rFonts w:ascii="Arial" w:hAnsi="Arial" w:cs="Arial"/>
          <w:bCs/>
          <w:sz w:val="24"/>
          <w:szCs w:val="24"/>
        </w:rPr>
      </w:pPr>
      <w:r w:rsidRPr="00AE011F">
        <w:rPr>
          <w:rFonts w:ascii="Arial" w:hAnsi="Arial" w:cs="Arial"/>
          <w:bCs/>
          <w:sz w:val="24"/>
          <w:szCs w:val="24"/>
        </w:rPr>
        <w:t>there are now 6 on the waiting list</w:t>
      </w:r>
    </w:p>
    <w:p w14:paraId="6AC3D409" w14:textId="6FE52C3E" w:rsidR="006D4BF7" w:rsidRPr="006D4BF7" w:rsidRDefault="00AE011F" w:rsidP="006D4BF7">
      <w:pPr>
        <w:pStyle w:val="ListParagraph"/>
        <w:numPr>
          <w:ilvl w:val="0"/>
          <w:numId w:val="9"/>
        </w:numPr>
        <w:spacing w:after="0"/>
        <w:rPr>
          <w:rFonts w:ascii="Arial" w:hAnsi="Arial" w:cs="Arial"/>
          <w:bCs/>
          <w:sz w:val="24"/>
          <w:szCs w:val="24"/>
        </w:rPr>
      </w:pPr>
      <w:r>
        <w:rPr>
          <w:rFonts w:ascii="Arial" w:hAnsi="Arial" w:cs="Arial"/>
          <w:bCs/>
          <w:sz w:val="24"/>
          <w:szCs w:val="24"/>
        </w:rPr>
        <w:t>one tenant will be asked if they are prepared to downsize and release half a plot and a general plea could be sent to all plot holders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
          <w:sz w:val="24"/>
          <w:szCs w:val="24"/>
        </w:rPr>
        <w:t xml:space="preserve">Action: </w:t>
      </w:r>
      <w:r w:rsidR="006D4BF7">
        <w:rPr>
          <w:rFonts w:ascii="Arial" w:hAnsi="Arial" w:cs="Arial"/>
          <w:b/>
          <w:sz w:val="24"/>
          <w:szCs w:val="24"/>
        </w:rPr>
        <w:t>PC</w:t>
      </w:r>
    </w:p>
    <w:p w14:paraId="45DF3D36" w14:textId="102C66AA" w:rsidR="006D4BF7" w:rsidRPr="006D4BF7" w:rsidRDefault="006D4BF7" w:rsidP="006D4BF7">
      <w:pPr>
        <w:pStyle w:val="ListParagraph"/>
        <w:numPr>
          <w:ilvl w:val="0"/>
          <w:numId w:val="9"/>
        </w:numPr>
        <w:spacing w:after="0"/>
        <w:rPr>
          <w:rFonts w:ascii="Arial" w:hAnsi="Arial" w:cs="Arial"/>
          <w:bCs/>
          <w:sz w:val="24"/>
          <w:szCs w:val="24"/>
        </w:rPr>
      </w:pPr>
      <w:r>
        <w:rPr>
          <w:rFonts w:ascii="Arial" w:hAnsi="Arial" w:cs="Arial"/>
          <w:bCs/>
          <w:sz w:val="24"/>
          <w:szCs w:val="24"/>
        </w:rPr>
        <w:t>a letter had been received from a tenant advising that there had been contamination of plot 1B many years ago, which may be expensive to resolve</w:t>
      </w:r>
    </w:p>
    <w:p w14:paraId="3BE86F53" w14:textId="2BA5CF92" w:rsidR="00F16460" w:rsidRPr="00964303" w:rsidRDefault="003E57DD" w:rsidP="00F16460">
      <w:pPr>
        <w:pStyle w:val="ListParagraph"/>
        <w:numPr>
          <w:ilvl w:val="0"/>
          <w:numId w:val="9"/>
        </w:numPr>
        <w:spacing w:after="0"/>
        <w:rPr>
          <w:rFonts w:ascii="Arial" w:hAnsi="Arial" w:cs="Arial"/>
          <w:b/>
          <w:sz w:val="24"/>
          <w:szCs w:val="24"/>
        </w:rPr>
      </w:pPr>
      <w:r>
        <w:rPr>
          <w:rFonts w:ascii="Arial" w:hAnsi="Arial" w:cs="Arial"/>
          <w:sz w:val="24"/>
          <w:szCs w:val="24"/>
        </w:rPr>
        <w:t xml:space="preserve">the new tenant of </w:t>
      </w:r>
      <w:r w:rsidR="00934595">
        <w:rPr>
          <w:rFonts w:ascii="Arial" w:hAnsi="Arial" w:cs="Arial"/>
          <w:sz w:val="24"/>
          <w:szCs w:val="24"/>
        </w:rPr>
        <w:t xml:space="preserve">Plot </w:t>
      </w:r>
      <w:r>
        <w:rPr>
          <w:rFonts w:ascii="Arial" w:hAnsi="Arial" w:cs="Arial"/>
          <w:sz w:val="24"/>
          <w:szCs w:val="24"/>
        </w:rPr>
        <w:t>29 has cleared the rubbish to the top end of the plot.  The Clerk will arrange to have it removed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E011F">
        <w:rPr>
          <w:rFonts w:ascii="Arial" w:hAnsi="Arial" w:cs="Arial"/>
          <w:sz w:val="24"/>
          <w:szCs w:val="24"/>
        </w:rPr>
        <w:t xml:space="preserve"> </w:t>
      </w:r>
      <w:r>
        <w:rPr>
          <w:rFonts w:ascii="Arial" w:hAnsi="Arial" w:cs="Arial"/>
          <w:sz w:val="24"/>
          <w:szCs w:val="24"/>
        </w:rPr>
        <w:t xml:space="preserve"> </w:t>
      </w:r>
      <w:r>
        <w:rPr>
          <w:rFonts w:ascii="Arial" w:hAnsi="Arial" w:cs="Arial"/>
          <w:b/>
          <w:bCs/>
          <w:sz w:val="24"/>
          <w:szCs w:val="24"/>
        </w:rPr>
        <w:t>Action: MB</w:t>
      </w:r>
    </w:p>
    <w:p w14:paraId="70C38CF3" w14:textId="77777777" w:rsidR="00AC5F31" w:rsidRDefault="00AC5F31" w:rsidP="00AC5F31">
      <w:pPr>
        <w:pStyle w:val="ListParagraph"/>
        <w:rPr>
          <w:rFonts w:ascii="Arial" w:hAnsi="Arial" w:cs="Arial"/>
          <w:sz w:val="24"/>
          <w:szCs w:val="24"/>
        </w:rPr>
      </w:pPr>
    </w:p>
    <w:p w14:paraId="2A669474" w14:textId="129A68E4" w:rsidR="00264869" w:rsidRPr="00AE011F" w:rsidRDefault="00AE011F" w:rsidP="00AE011F">
      <w:pPr>
        <w:pStyle w:val="ListParagraph"/>
        <w:ind w:left="0"/>
        <w:rPr>
          <w:rFonts w:ascii="Arial" w:hAnsi="Arial" w:cs="Arial"/>
          <w:sz w:val="24"/>
          <w:szCs w:val="24"/>
        </w:rPr>
      </w:pPr>
      <w:r>
        <w:rPr>
          <w:rFonts w:ascii="Arial" w:hAnsi="Arial" w:cs="Arial"/>
          <w:b/>
          <w:sz w:val="24"/>
          <w:szCs w:val="24"/>
        </w:rPr>
        <w:t xml:space="preserve">Website: </w:t>
      </w:r>
      <w:r w:rsidRPr="00AE011F">
        <w:rPr>
          <w:rFonts w:ascii="Arial" w:hAnsi="Arial" w:cs="Arial"/>
          <w:sz w:val="24"/>
          <w:szCs w:val="24"/>
        </w:rPr>
        <w:t>The Allotment Rules need updating, but otherwise the page was thought to be</w:t>
      </w:r>
      <w:r>
        <w:rPr>
          <w:rFonts w:ascii="Arial" w:hAnsi="Arial" w:cs="Arial"/>
          <w:sz w:val="24"/>
          <w:szCs w:val="24"/>
        </w:rPr>
        <w:t xml:space="preserve"> satisfactory</w:t>
      </w:r>
      <w:r w:rsidRPr="00AE011F">
        <w:rPr>
          <w:rFonts w:ascii="Arial" w:hAnsi="Arial" w:cs="Arial"/>
          <w:sz w:val="24"/>
          <w:szCs w:val="24"/>
        </w:rPr>
        <w:t xml:space="preserve"> </w:t>
      </w:r>
      <w:r w:rsidR="00264869" w:rsidRPr="00AE011F">
        <w:rPr>
          <w:rFonts w:ascii="Arial" w:hAnsi="Arial" w:cs="Arial"/>
          <w:sz w:val="24"/>
          <w:szCs w:val="24"/>
        </w:rPr>
        <w:tab/>
      </w:r>
      <w:r w:rsidR="00264869" w:rsidRPr="00AE011F">
        <w:rPr>
          <w:rFonts w:ascii="Arial" w:hAnsi="Arial" w:cs="Arial"/>
          <w:sz w:val="24"/>
          <w:szCs w:val="24"/>
        </w:rPr>
        <w:tab/>
      </w:r>
      <w:r w:rsidR="00264869" w:rsidRPr="00AE011F">
        <w:rPr>
          <w:rFonts w:ascii="Arial" w:hAnsi="Arial" w:cs="Arial"/>
          <w:sz w:val="24"/>
          <w:szCs w:val="24"/>
        </w:rPr>
        <w:tab/>
      </w:r>
      <w:r w:rsidR="00264869" w:rsidRPr="00AE011F">
        <w:rPr>
          <w:rFonts w:ascii="Arial" w:hAnsi="Arial" w:cs="Arial"/>
          <w:sz w:val="24"/>
          <w:szCs w:val="24"/>
        </w:rPr>
        <w:tab/>
      </w:r>
      <w:r w:rsidR="00264869" w:rsidRPr="00AE011F">
        <w:rPr>
          <w:rFonts w:ascii="Arial" w:hAnsi="Arial" w:cs="Arial"/>
          <w:sz w:val="24"/>
          <w:szCs w:val="24"/>
        </w:rPr>
        <w:tab/>
      </w:r>
      <w:r w:rsidR="00264869" w:rsidRPr="00AE011F">
        <w:rPr>
          <w:rFonts w:ascii="Arial" w:hAnsi="Arial" w:cs="Arial"/>
          <w:sz w:val="24"/>
          <w:szCs w:val="24"/>
        </w:rPr>
        <w:tab/>
      </w:r>
      <w:r w:rsidR="00264869" w:rsidRPr="00AE011F">
        <w:rPr>
          <w:rFonts w:ascii="Arial" w:hAnsi="Arial" w:cs="Arial"/>
          <w:sz w:val="24"/>
          <w:szCs w:val="24"/>
        </w:rPr>
        <w:tab/>
      </w:r>
      <w:r w:rsidR="00264869" w:rsidRPr="00AE011F">
        <w:rPr>
          <w:rFonts w:ascii="Arial" w:hAnsi="Arial" w:cs="Arial"/>
          <w:sz w:val="24"/>
          <w:szCs w:val="24"/>
        </w:rPr>
        <w:tab/>
      </w:r>
      <w:r w:rsidR="00264869" w:rsidRPr="00AE011F">
        <w:rPr>
          <w:rFonts w:ascii="Arial" w:hAnsi="Arial" w:cs="Arial"/>
          <w:sz w:val="24"/>
          <w:szCs w:val="24"/>
        </w:rPr>
        <w:tab/>
        <w:t xml:space="preserve">       </w:t>
      </w:r>
      <w:r>
        <w:rPr>
          <w:rFonts w:ascii="Arial" w:hAnsi="Arial" w:cs="Arial"/>
          <w:sz w:val="24"/>
          <w:szCs w:val="24"/>
        </w:rPr>
        <w:tab/>
        <w:t xml:space="preserve">       </w:t>
      </w:r>
      <w:r w:rsidR="00264869" w:rsidRPr="00AE011F">
        <w:rPr>
          <w:rFonts w:ascii="Arial" w:hAnsi="Arial" w:cs="Arial"/>
          <w:b/>
          <w:sz w:val="24"/>
          <w:szCs w:val="24"/>
        </w:rPr>
        <w:t>Action: PC</w:t>
      </w:r>
    </w:p>
    <w:p w14:paraId="62510247" w14:textId="77777777" w:rsidR="00264869" w:rsidRDefault="00264869" w:rsidP="00AC5F31">
      <w:pPr>
        <w:pStyle w:val="ListParagraph"/>
        <w:ind w:left="0"/>
        <w:rPr>
          <w:rFonts w:ascii="Arial" w:hAnsi="Arial" w:cs="Arial"/>
          <w:b/>
          <w:sz w:val="24"/>
          <w:szCs w:val="24"/>
        </w:rPr>
      </w:pPr>
    </w:p>
    <w:p w14:paraId="58D14FD5" w14:textId="77777777" w:rsidR="00AC5F31" w:rsidRDefault="00AC5F31" w:rsidP="00AC5F31">
      <w:pPr>
        <w:pStyle w:val="ListParagraph"/>
        <w:ind w:left="0"/>
        <w:rPr>
          <w:rFonts w:ascii="Arial" w:hAnsi="Arial" w:cs="Arial"/>
          <w:b/>
          <w:sz w:val="24"/>
          <w:szCs w:val="24"/>
        </w:rPr>
      </w:pPr>
      <w:r>
        <w:rPr>
          <w:rFonts w:ascii="Arial" w:hAnsi="Arial" w:cs="Arial"/>
          <w:b/>
          <w:sz w:val="24"/>
          <w:szCs w:val="24"/>
        </w:rPr>
        <w:t>Members Exchange:</w:t>
      </w:r>
    </w:p>
    <w:p w14:paraId="22B4A425" w14:textId="64E2C79E" w:rsidR="006647EF" w:rsidRPr="000E65B0" w:rsidRDefault="00AE011F" w:rsidP="002F3462">
      <w:pPr>
        <w:pStyle w:val="ListParagraph"/>
        <w:numPr>
          <w:ilvl w:val="0"/>
          <w:numId w:val="19"/>
        </w:numPr>
        <w:rPr>
          <w:rFonts w:ascii="Arial" w:hAnsi="Arial" w:cs="Arial"/>
          <w:b/>
          <w:sz w:val="24"/>
          <w:szCs w:val="24"/>
        </w:rPr>
      </w:pPr>
      <w:r w:rsidRPr="000E65B0">
        <w:rPr>
          <w:rFonts w:ascii="Arial" w:hAnsi="Arial" w:cs="Arial"/>
          <w:sz w:val="24"/>
          <w:szCs w:val="24"/>
        </w:rPr>
        <w:t>it was suggested that the bank</w:t>
      </w:r>
      <w:r w:rsidR="000E65B0" w:rsidRPr="000E65B0">
        <w:rPr>
          <w:rFonts w:ascii="Arial" w:hAnsi="Arial" w:cs="Arial"/>
          <w:sz w:val="24"/>
          <w:szCs w:val="24"/>
        </w:rPr>
        <w:t xml:space="preserve"> on the west side of the new entrance gate could be turned into </w:t>
      </w:r>
      <w:proofErr w:type="spellStart"/>
      <w:r w:rsidR="000E65B0" w:rsidRPr="000E65B0">
        <w:rPr>
          <w:rFonts w:ascii="Arial" w:hAnsi="Arial" w:cs="Arial"/>
          <w:sz w:val="24"/>
          <w:szCs w:val="24"/>
        </w:rPr>
        <w:t>a</w:t>
      </w:r>
      <w:proofErr w:type="spellEnd"/>
      <w:r w:rsidR="000E65B0" w:rsidRPr="000E65B0">
        <w:rPr>
          <w:rFonts w:ascii="Arial" w:hAnsi="Arial" w:cs="Arial"/>
          <w:sz w:val="24"/>
          <w:szCs w:val="24"/>
        </w:rPr>
        <w:t xml:space="preserve"> </w:t>
      </w:r>
      <w:proofErr w:type="gramStart"/>
      <w:r w:rsidR="000E65B0" w:rsidRPr="000E65B0">
        <w:rPr>
          <w:rFonts w:ascii="Arial" w:hAnsi="Arial" w:cs="Arial"/>
          <w:sz w:val="24"/>
          <w:szCs w:val="24"/>
        </w:rPr>
        <w:t>wild flower</w:t>
      </w:r>
      <w:proofErr w:type="gramEnd"/>
      <w:r w:rsidR="000E65B0" w:rsidRPr="000E65B0">
        <w:rPr>
          <w:rFonts w:ascii="Arial" w:hAnsi="Arial" w:cs="Arial"/>
          <w:sz w:val="24"/>
          <w:szCs w:val="24"/>
        </w:rPr>
        <w:t xml:space="preserve"> area, rather than just allowed to revert to weeds</w:t>
      </w:r>
      <w:r w:rsidR="00264869" w:rsidRPr="000E65B0">
        <w:rPr>
          <w:rFonts w:ascii="Arial" w:hAnsi="Arial" w:cs="Arial"/>
          <w:sz w:val="24"/>
          <w:szCs w:val="24"/>
        </w:rPr>
        <w:tab/>
        <w:t xml:space="preserve">       </w:t>
      </w:r>
      <w:r w:rsidR="008E19F9" w:rsidRPr="000E65B0">
        <w:rPr>
          <w:rFonts w:ascii="Arial" w:hAnsi="Arial" w:cs="Arial"/>
          <w:sz w:val="24"/>
          <w:szCs w:val="24"/>
        </w:rPr>
        <w:tab/>
      </w:r>
      <w:r w:rsidR="008E19F9" w:rsidRPr="000E65B0">
        <w:rPr>
          <w:rFonts w:ascii="Arial" w:hAnsi="Arial" w:cs="Arial"/>
          <w:sz w:val="24"/>
          <w:szCs w:val="24"/>
        </w:rPr>
        <w:tab/>
      </w:r>
      <w:r w:rsidR="008E19F9" w:rsidRPr="000E65B0">
        <w:rPr>
          <w:rFonts w:ascii="Arial" w:hAnsi="Arial" w:cs="Arial"/>
          <w:sz w:val="24"/>
          <w:szCs w:val="24"/>
        </w:rPr>
        <w:tab/>
      </w:r>
      <w:r w:rsidR="006647EF" w:rsidRPr="000E65B0">
        <w:rPr>
          <w:rFonts w:ascii="Arial" w:hAnsi="Arial" w:cs="Arial"/>
          <w:b/>
          <w:sz w:val="24"/>
          <w:szCs w:val="24"/>
        </w:rPr>
        <w:t xml:space="preserve"> </w:t>
      </w:r>
    </w:p>
    <w:p w14:paraId="0709D8C4" w14:textId="27486231" w:rsidR="0042500D" w:rsidRDefault="006647EF" w:rsidP="00EB1A95">
      <w:pPr>
        <w:rPr>
          <w:rFonts w:ascii="Arial" w:hAnsi="Arial" w:cs="Arial"/>
          <w:sz w:val="24"/>
          <w:szCs w:val="24"/>
        </w:rPr>
      </w:pPr>
      <w:r>
        <w:rPr>
          <w:rFonts w:ascii="Arial" w:hAnsi="Arial" w:cs="Arial"/>
          <w:b/>
          <w:sz w:val="24"/>
          <w:szCs w:val="24"/>
        </w:rPr>
        <w:t xml:space="preserve">Date of </w:t>
      </w:r>
      <w:r w:rsidR="007D542D">
        <w:rPr>
          <w:rFonts w:ascii="Arial" w:hAnsi="Arial" w:cs="Arial"/>
          <w:b/>
          <w:sz w:val="24"/>
          <w:szCs w:val="24"/>
        </w:rPr>
        <w:t>next</w:t>
      </w:r>
      <w:r w:rsidR="00E057A2">
        <w:rPr>
          <w:rFonts w:ascii="Arial" w:hAnsi="Arial" w:cs="Arial"/>
          <w:b/>
          <w:sz w:val="24"/>
          <w:szCs w:val="24"/>
        </w:rPr>
        <w:t xml:space="preserve"> inspections</w:t>
      </w:r>
      <w:r w:rsidR="00FA1110">
        <w:rPr>
          <w:rFonts w:ascii="Arial" w:hAnsi="Arial" w:cs="Arial"/>
          <w:b/>
          <w:sz w:val="24"/>
          <w:szCs w:val="24"/>
        </w:rPr>
        <w:t xml:space="preserve">: </w:t>
      </w:r>
      <w:r w:rsidR="002F3462">
        <w:rPr>
          <w:rFonts w:ascii="Arial" w:hAnsi="Arial" w:cs="Arial"/>
          <w:sz w:val="24"/>
          <w:szCs w:val="24"/>
        </w:rPr>
        <w:t>Tuesday 4</w:t>
      </w:r>
      <w:r w:rsidR="002F3462" w:rsidRPr="002F3462">
        <w:rPr>
          <w:rFonts w:ascii="Arial" w:hAnsi="Arial" w:cs="Arial"/>
          <w:sz w:val="24"/>
          <w:szCs w:val="24"/>
          <w:vertAlign w:val="superscript"/>
        </w:rPr>
        <w:t>th</w:t>
      </w:r>
      <w:r w:rsidR="002F3462">
        <w:rPr>
          <w:rFonts w:ascii="Arial" w:hAnsi="Arial" w:cs="Arial"/>
          <w:sz w:val="24"/>
          <w:szCs w:val="24"/>
        </w:rPr>
        <w:t xml:space="preserve"> August</w:t>
      </w:r>
      <w:r w:rsidR="000E65B0">
        <w:rPr>
          <w:rFonts w:ascii="Arial" w:hAnsi="Arial" w:cs="Arial"/>
          <w:sz w:val="24"/>
          <w:szCs w:val="24"/>
        </w:rPr>
        <w:t xml:space="preserve"> 9.30am</w:t>
      </w:r>
    </w:p>
    <w:p w14:paraId="1FCD88F5" w14:textId="724DC363" w:rsidR="00C32D88" w:rsidRDefault="00A950C1" w:rsidP="00EB1A95">
      <w:pPr>
        <w:rPr>
          <w:rFonts w:ascii="Arial" w:hAnsi="Arial" w:cs="Arial"/>
          <w:sz w:val="24"/>
          <w:szCs w:val="24"/>
        </w:rPr>
      </w:pPr>
      <w:r>
        <w:rPr>
          <w:rFonts w:ascii="Arial" w:hAnsi="Arial" w:cs="Arial"/>
          <w:b/>
          <w:sz w:val="24"/>
          <w:szCs w:val="24"/>
        </w:rPr>
        <w:t xml:space="preserve">Date of </w:t>
      </w:r>
      <w:r w:rsidR="00EB1A95">
        <w:rPr>
          <w:rFonts w:ascii="Arial" w:hAnsi="Arial" w:cs="Arial"/>
          <w:b/>
          <w:sz w:val="24"/>
          <w:szCs w:val="24"/>
        </w:rPr>
        <w:t>next meeting</w:t>
      </w:r>
      <w:r w:rsidR="00554E4E">
        <w:rPr>
          <w:rFonts w:ascii="Arial" w:hAnsi="Arial" w:cs="Arial"/>
          <w:b/>
          <w:sz w:val="24"/>
          <w:szCs w:val="24"/>
        </w:rPr>
        <w:t xml:space="preserve">: </w:t>
      </w:r>
      <w:r w:rsidR="00C32D88">
        <w:rPr>
          <w:rFonts w:ascii="Arial" w:hAnsi="Arial" w:cs="Arial"/>
          <w:sz w:val="24"/>
          <w:szCs w:val="24"/>
        </w:rPr>
        <w:t xml:space="preserve">Tuesday </w:t>
      </w:r>
      <w:r w:rsidR="002F3462">
        <w:rPr>
          <w:rFonts w:ascii="Arial" w:hAnsi="Arial" w:cs="Arial"/>
          <w:sz w:val="24"/>
          <w:szCs w:val="24"/>
        </w:rPr>
        <w:t>4</w:t>
      </w:r>
      <w:r w:rsidR="002F3462" w:rsidRPr="002F3462">
        <w:rPr>
          <w:rFonts w:ascii="Arial" w:hAnsi="Arial" w:cs="Arial"/>
          <w:sz w:val="24"/>
          <w:szCs w:val="24"/>
          <w:vertAlign w:val="superscript"/>
        </w:rPr>
        <w:t>th</w:t>
      </w:r>
      <w:r w:rsidR="002F3462">
        <w:rPr>
          <w:rFonts w:ascii="Arial" w:hAnsi="Arial" w:cs="Arial"/>
          <w:sz w:val="24"/>
          <w:szCs w:val="24"/>
        </w:rPr>
        <w:t xml:space="preserve"> August</w:t>
      </w:r>
      <w:r w:rsidR="00444B3E">
        <w:rPr>
          <w:rFonts w:ascii="Arial" w:hAnsi="Arial" w:cs="Arial"/>
          <w:sz w:val="24"/>
          <w:szCs w:val="24"/>
        </w:rPr>
        <w:t xml:space="preserve"> </w:t>
      </w:r>
      <w:r w:rsidR="00C32D88">
        <w:rPr>
          <w:rFonts w:ascii="Arial" w:hAnsi="Arial" w:cs="Arial"/>
          <w:sz w:val="24"/>
          <w:szCs w:val="24"/>
        </w:rPr>
        <w:t>7.3</w:t>
      </w:r>
      <w:r w:rsidR="002F3462">
        <w:rPr>
          <w:rFonts w:ascii="Arial" w:hAnsi="Arial" w:cs="Arial"/>
          <w:sz w:val="24"/>
          <w:szCs w:val="24"/>
        </w:rPr>
        <w:t>0pm</w:t>
      </w:r>
    </w:p>
    <w:p w14:paraId="2B0BE9DC" w14:textId="77777777" w:rsidR="00193787" w:rsidRDefault="00193787" w:rsidP="00EB1A95">
      <w:pPr>
        <w:rPr>
          <w:rFonts w:ascii="Arial" w:hAnsi="Arial" w:cs="Arial"/>
          <w:sz w:val="24"/>
          <w:szCs w:val="24"/>
        </w:rPr>
      </w:pPr>
    </w:p>
    <w:sectPr w:rsidR="00193787" w:rsidSect="00AC0FFD">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1A30"/>
    <w:multiLevelType w:val="hybridMultilevel"/>
    <w:tmpl w:val="BB3A1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F0A61"/>
    <w:multiLevelType w:val="hybridMultilevel"/>
    <w:tmpl w:val="70865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37470C"/>
    <w:multiLevelType w:val="hybridMultilevel"/>
    <w:tmpl w:val="8F9E2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75638F"/>
    <w:multiLevelType w:val="hybridMultilevel"/>
    <w:tmpl w:val="42D4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345FF"/>
    <w:multiLevelType w:val="hybridMultilevel"/>
    <w:tmpl w:val="FA485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FB6E76"/>
    <w:multiLevelType w:val="hybridMultilevel"/>
    <w:tmpl w:val="0EB44B4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6E37E6"/>
    <w:multiLevelType w:val="hybridMultilevel"/>
    <w:tmpl w:val="5262F7A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2BD3705E"/>
    <w:multiLevelType w:val="hybridMultilevel"/>
    <w:tmpl w:val="156ACF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135D5"/>
    <w:multiLevelType w:val="hybridMultilevel"/>
    <w:tmpl w:val="B3D43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94EA9"/>
    <w:multiLevelType w:val="hybridMultilevel"/>
    <w:tmpl w:val="BA549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271126"/>
    <w:multiLevelType w:val="hybridMultilevel"/>
    <w:tmpl w:val="4612A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A30E40"/>
    <w:multiLevelType w:val="hybridMultilevel"/>
    <w:tmpl w:val="BCDCF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C0B79"/>
    <w:multiLevelType w:val="hybridMultilevel"/>
    <w:tmpl w:val="B6D8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D2C52"/>
    <w:multiLevelType w:val="hybridMultilevel"/>
    <w:tmpl w:val="0638F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D75E5E"/>
    <w:multiLevelType w:val="hybridMultilevel"/>
    <w:tmpl w:val="1624B78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FE3029C"/>
    <w:multiLevelType w:val="hybridMultilevel"/>
    <w:tmpl w:val="9FDA1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320EAB"/>
    <w:multiLevelType w:val="hybridMultilevel"/>
    <w:tmpl w:val="CA48E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D41598"/>
    <w:multiLevelType w:val="hybridMultilevel"/>
    <w:tmpl w:val="331C23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391DBE"/>
    <w:multiLevelType w:val="hybridMultilevel"/>
    <w:tmpl w:val="27761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DA560D"/>
    <w:multiLevelType w:val="hybridMultilevel"/>
    <w:tmpl w:val="F796B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224D30"/>
    <w:multiLevelType w:val="hybridMultilevel"/>
    <w:tmpl w:val="BE9A9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19346A"/>
    <w:multiLevelType w:val="hybridMultilevel"/>
    <w:tmpl w:val="A14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04F52"/>
    <w:multiLevelType w:val="hybridMultilevel"/>
    <w:tmpl w:val="9016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6"/>
  </w:num>
  <w:num w:numId="4">
    <w:abstractNumId w:val="3"/>
  </w:num>
  <w:num w:numId="5">
    <w:abstractNumId w:val="14"/>
  </w:num>
  <w:num w:numId="6">
    <w:abstractNumId w:val="7"/>
  </w:num>
  <w:num w:numId="7">
    <w:abstractNumId w:val="21"/>
  </w:num>
  <w:num w:numId="8">
    <w:abstractNumId w:val="8"/>
  </w:num>
  <w:num w:numId="9">
    <w:abstractNumId w:val="0"/>
  </w:num>
  <w:num w:numId="10">
    <w:abstractNumId w:val="13"/>
  </w:num>
  <w:num w:numId="11">
    <w:abstractNumId w:val="2"/>
  </w:num>
  <w:num w:numId="12">
    <w:abstractNumId w:val="10"/>
  </w:num>
  <w:num w:numId="13">
    <w:abstractNumId w:val="12"/>
  </w:num>
  <w:num w:numId="14">
    <w:abstractNumId w:val="22"/>
  </w:num>
  <w:num w:numId="15">
    <w:abstractNumId w:val="5"/>
  </w:num>
  <w:num w:numId="16">
    <w:abstractNumId w:val="1"/>
  </w:num>
  <w:num w:numId="17">
    <w:abstractNumId w:val="11"/>
  </w:num>
  <w:num w:numId="18">
    <w:abstractNumId w:val="20"/>
  </w:num>
  <w:num w:numId="19">
    <w:abstractNumId w:val="9"/>
  </w:num>
  <w:num w:numId="20">
    <w:abstractNumId w:val="19"/>
  </w:num>
  <w:num w:numId="21">
    <w:abstractNumId w:val="6"/>
  </w:num>
  <w:num w:numId="22">
    <w:abstractNumId w:val="15"/>
  </w:num>
  <w:num w:numId="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75"/>
    <w:rsid w:val="00004294"/>
    <w:rsid w:val="00011CEE"/>
    <w:rsid w:val="000135E5"/>
    <w:rsid w:val="00031D48"/>
    <w:rsid w:val="00034810"/>
    <w:rsid w:val="00034FA8"/>
    <w:rsid w:val="00053FCF"/>
    <w:rsid w:val="00054255"/>
    <w:rsid w:val="0005633A"/>
    <w:rsid w:val="000609C6"/>
    <w:rsid w:val="00061DE0"/>
    <w:rsid w:val="00071019"/>
    <w:rsid w:val="000830D6"/>
    <w:rsid w:val="0008580F"/>
    <w:rsid w:val="000D2E88"/>
    <w:rsid w:val="000D4E1F"/>
    <w:rsid w:val="000D686C"/>
    <w:rsid w:val="000E3A64"/>
    <w:rsid w:val="000E62AC"/>
    <w:rsid w:val="000E65B0"/>
    <w:rsid w:val="000E71CF"/>
    <w:rsid w:val="000F334C"/>
    <w:rsid w:val="000F795C"/>
    <w:rsid w:val="001121B5"/>
    <w:rsid w:val="001222BC"/>
    <w:rsid w:val="00126735"/>
    <w:rsid w:val="00135C8F"/>
    <w:rsid w:val="001374E7"/>
    <w:rsid w:val="001533A2"/>
    <w:rsid w:val="00153F8A"/>
    <w:rsid w:val="0015441D"/>
    <w:rsid w:val="0015586E"/>
    <w:rsid w:val="00163C7A"/>
    <w:rsid w:val="00163E57"/>
    <w:rsid w:val="00167423"/>
    <w:rsid w:val="001769F2"/>
    <w:rsid w:val="00184B9F"/>
    <w:rsid w:val="00193787"/>
    <w:rsid w:val="001947D7"/>
    <w:rsid w:val="001A58FD"/>
    <w:rsid w:val="001B4FED"/>
    <w:rsid w:val="001D44B3"/>
    <w:rsid w:val="001D6243"/>
    <w:rsid w:val="001E361A"/>
    <w:rsid w:val="001E4551"/>
    <w:rsid w:val="00200E19"/>
    <w:rsid w:val="00213B6F"/>
    <w:rsid w:val="002179BD"/>
    <w:rsid w:val="00224E75"/>
    <w:rsid w:val="0022778B"/>
    <w:rsid w:val="00233160"/>
    <w:rsid w:val="002347AB"/>
    <w:rsid w:val="00252098"/>
    <w:rsid w:val="002534DF"/>
    <w:rsid w:val="00256E56"/>
    <w:rsid w:val="00264546"/>
    <w:rsid w:val="00264869"/>
    <w:rsid w:val="00285CCB"/>
    <w:rsid w:val="00293219"/>
    <w:rsid w:val="002A261D"/>
    <w:rsid w:val="002A5599"/>
    <w:rsid w:val="002E0346"/>
    <w:rsid w:val="002F1926"/>
    <w:rsid w:val="002F1AF6"/>
    <w:rsid w:val="002F3462"/>
    <w:rsid w:val="003008DC"/>
    <w:rsid w:val="00306664"/>
    <w:rsid w:val="00314AA2"/>
    <w:rsid w:val="0032003E"/>
    <w:rsid w:val="0032760A"/>
    <w:rsid w:val="0034192E"/>
    <w:rsid w:val="00347D3E"/>
    <w:rsid w:val="00352712"/>
    <w:rsid w:val="003609BA"/>
    <w:rsid w:val="00367A47"/>
    <w:rsid w:val="00370D7B"/>
    <w:rsid w:val="003715B4"/>
    <w:rsid w:val="00374684"/>
    <w:rsid w:val="00374FE7"/>
    <w:rsid w:val="00375C79"/>
    <w:rsid w:val="00377F87"/>
    <w:rsid w:val="00383798"/>
    <w:rsid w:val="00397C6D"/>
    <w:rsid w:val="003B1F72"/>
    <w:rsid w:val="003C3173"/>
    <w:rsid w:val="003C4C3F"/>
    <w:rsid w:val="003C509C"/>
    <w:rsid w:val="003C592A"/>
    <w:rsid w:val="003D1173"/>
    <w:rsid w:val="003E0360"/>
    <w:rsid w:val="003E57DD"/>
    <w:rsid w:val="003E6B28"/>
    <w:rsid w:val="003F6094"/>
    <w:rsid w:val="00404AFB"/>
    <w:rsid w:val="00405182"/>
    <w:rsid w:val="00412490"/>
    <w:rsid w:val="0042500D"/>
    <w:rsid w:val="00442486"/>
    <w:rsid w:val="00444B3E"/>
    <w:rsid w:val="00445A78"/>
    <w:rsid w:val="004753B8"/>
    <w:rsid w:val="00491E5C"/>
    <w:rsid w:val="004C750B"/>
    <w:rsid w:val="004E3B6B"/>
    <w:rsid w:val="004E4F30"/>
    <w:rsid w:val="004E5EA0"/>
    <w:rsid w:val="00512CF5"/>
    <w:rsid w:val="00512D79"/>
    <w:rsid w:val="00544E8F"/>
    <w:rsid w:val="00547933"/>
    <w:rsid w:val="00554E4E"/>
    <w:rsid w:val="0056642C"/>
    <w:rsid w:val="00567FB4"/>
    <w:rsid w:val="00574569"/>
    <w:rsid w:val="005843D5"/>
    <w:rsid w:val="00586913"/>
    <w:rsid w:val="00593B87"/>
    <w:rsid w:val="005A39F4"/>
    <w:rsid w:val="005C17F6"/>
    <w:rsid w:val="005C2D05"/>
    <w:rsid w:val="005F0969"/>
    <w:rsid w:val="0060030B"/>
    <w:rsid w:val="006124E6"/>
    <w:rsid w:val="00623FBD"/>
    <w:rsid w:val="00640F12"/>
    <w:rsid w:val="00644EE3"/>
    <w:rsid w:val="0064556B"/>
    <w:rsid w:val="0065078D"/>
    <w:rsid w:val="006647EF"/>
    <w:rsid w:val="00677479"/>
    <w:rsid w:val="00684921"/>
    <w:rsid w:val="00691EF7"/>
    <w:rsid w:val="0069327B"/>
    <w:rsid w:val="006969A4"/>
    <w:rsid w:val="006973CA"/>
    <w:rsid w:val="006A5B21"/>
    <w:rsid w:val="006A7851"/>
    <w:rsid w:val="006B628F"/>
    <w:rsid w:val="006D4BF7"/>
    <w:rsid w:val="006D4FC1"/>
    <w:rsid w:val="006E01D0"/>
    <w:rsid w:val="006E3422"/>
    <w:rsid w:val="006F4853"/>
    <w:rsid w:val="006F4F0E"/>
    <w:rsid w:val="007239B8"/>
    <w:rsid w:val="00725231"/>
    <w:rsid w:val="0075337D"/>
    <w:rsid w:val="00755588"/>
    <w:rsid w:val="00763F6E"/>
    <w:rsid w:val="00766A60"/>
    <w:rsid w:val="00767030"/>
    <w:rsid w:val="00777092"/>
    <w:rsid w:val="007775CD"/>
    <w:rsid w:val="00777A82"/>
    <w:rsid w:val="00785BB1"/>
    <w:rsid w:val="007B26DB"/>
    <w:rsid w:val="007B37A9"/>
    <w:rsid w:val="007B525E"/>
    <w:rsid w:val="007C0D1F"/>
    <w:rsid w:val="007D0867"/>
    <w:rsid w:val="007D542D"/>
    <w:rsid w:val="007F41D5"/>
    <w:rsid w:val="008079A1"/>
    <w:rsid w:val="00814CC9"/>
    <w:rsid w:val="008403DB"/>
    <w:rsid w:val="00850275"/>
    <w:rsid w:val="00853F5E"/>
    <w:rsid w:val="0086659F"/>
    <w:rsid w:val="0087099C"/>
    <w:rsid w:val="0089390A"/>
    <w:rsid w:val="008A59EF"/>
    <w:rsid w:val="008D1BE0"/>
    <w:rsid w:val="008D7C29"/>
    <w:rsid w:val="008E046C"/>
    <w:rsid w:val="008E19F9"/>
    <w:rsid w:val="008E555C"/>
    <w:rsid w:val="0090063B"/>
    <w:rsid w:val="00920871"/>
    <w:rsid w:val="00934595"/>
    <w:rsid w:val="00940E8D"/>
    <w:rsid w:val="00941B69"/>
    <w:rsid w:val="00942A0B"/>
    <w:rsid w:val="00964303"/>
    <w:rsid w:val="00987FCD"/>
    <w:rsid w:val="009906D3"/>
    <w:rsid w:val="009B32D7"/>
    <w:rsid w:val="009C510E"/>
    <w:rsid w:val="009C7B1A"/>
    <w:rsid w:val="009E262D"/>
    <w:rsid w:val="009E3F17"/>
    <w:rsid w:val="009E42C5"/>
    <w:rsid w:val="009E5E5F"/>
    <w:rsid w:val="009E6C2A"/>
    <w:rsid w:val="009F5230"/>
    <w:rsid w:val="00A05CAF"/>
    <w:rsid w:val="00A15CD0"/>
    <w:rsid w:val="00A25A30"/>
    <w:rsid w:val="00A31F29"/>
    <w:rsid w:val="00A330A0"/>
    <w:rsid w:val="00A40A6D"/>
    <w:rsid w:val="00A414F8"/>
    <w:rsid w:val="00A41544"/>
    <w:rsid w:val="00A42002"/>
    <w:rsid w:val="00A56DDA"/>
    <w:rsid w:val="00A64EB0"/>
    <w:rsid w:val="00A66EF1"/>
    <w:rsid w:val="00A831BA"/>
    <w:rsid w:val="00A85D23"/>
    <w:rsid w:val="00A91B01"/>
    <w:rsid w:val="00A950C1"/>
    <w:rsid w:val="00AA358C"/>
    <w:rsid w:val="00AB0455"/>
    <w:rsid w:val="00AB1B24"/>
    <w:rsid w:val="00AB2B56"/>
    <w:rsid w:val="00AB2CBC"/>
    <w:rsid w:val="00AC0FFD"/>
    <w:rsid w:val="00AC5F31"/>
    <w:rsid w:val="00AC797B"/>
    <w:rsid w:val="00AD1EE7"/>
    <w:rsid w:val="00AE011F"/>
    <w:rsid w:val="00AE023B"/>
    <w:rsid w:val="00AE0B38"/>
    <w:rsid w:val="00AE4377"/>
    <w:rsid w:val="00B009A0"/>
    <w:rsid w:val="00B03CAB"/>
    <w:rsid w:val="00B059FF"/>
    <w:rsid w:val="00B35D7A"/>
    <w:rsid w:val="00B36A96"/>
    <w:rsid w:val="00B52497"/>
    <w:rsid w:val="00B71AA0"/>
    <w:rsid w:val="00B77D05"/>
    <w:rsid w:val="00B80BF4"/>
    <w:rsid w:val="00B80F1B"/>
    <w:rsid w:val="00B869A2"/>
    <w:rsid w:val="00B873E2"/>
    <w:rsid w:val="00B91D70"/>
    <w:rsid w:val="00B933FF"/>
    <w:rsid w:val="00BA3D02"/>
    <w:rsid w:val="00BA6BB3"/>
    <w:rsid w:val="00BA7AFF"/>
    <w:rsid w:val="00BB2709"/>
    <w:rsid w:val="00BC0AB1"/>
    <w:rsid w:val="00BE6285"/>
    <w:rsid w:val="00BF18D3"/>
    <w:rsid w:val="00BF7F26"/>
    <w:rsid w:val="00C07F2D"/>
    <w:rsid w:val="00C138B4"/>
    <w:rsid w:val="00C15190"/>
    <w:rsid w:val="00C308AA"/>
    <w:rsid w:val="00C32D88"/>
    <w:rsid w:val="00C35621"/>
    <w:rsid w:val="00C35BC9"/>
    <w:rsid w:val="00C40F21"/>
    <w:rsid w:val="00C421AF"/>
    <w:rsid w:val="00C53CC5"/>
    <w:rsid w:val="00C57F4F"/>
    <w:rsid w:val="00C7633B"/>
    <w:rsid w:val="00C80009"/>
    <w:rsid w:val="00C84288"/>
    <w:rsid w:val="00C8484E"/>
    <w:rsid w:val="00C8655F"/>
    <w:rsid w:val="00C91073"/>
    <w:rsid w:val="00CA09C7"/>
    <w:rsid w:val="00CA1D4F"/>
    <w:rsid w:val="00CA5891"/>
    <w:rsid w:val="00CB2C5C"/>
    <w:rsid w:val="00CC1CAB"/>
    <w:rsid w:val="00CC382F"/>
    <w:rsid w:val="00CE300F"/>
    <w:rsid w:val="00CE4EDB"/>
    <w:rsid w:val="00CF1C51"/>
    <w:rsid w:val="00CF3C52"/>
    <w:rsid w:val="00D10A95"/>
    <w:rsid w:val="00D30089"/>
    <w:rsid w:val="00D33C21"/>
    <w:rsid w:val="00D3609B"/>
    <w:rsid w:val="00D404C3"/>
    <w:rsid w:val="00D4376D"/>
    <w:rsid w:val="00D47E20"/>
    <w:rsid w:val="00D576D4"/>
    <w:rsid w:val="00D61559"/>
    <w:rsid w:val="00D703A1"/>
    <w:rsid w:val="00D95483"/>
    <w:rsid w:val="00DA1686"/>
    <w:rsid w:val="00DB6D10"/>
    <w:rsid w:val="00DB73A2"/>
    <w:rsid w:val="00DC1396"/>
    <w:rsid w:val="00DD5115"/>
    <w:rsid w:val="00DE48B9"/>
    <w:rsid w:val="00DF120E"/>
    <w:rsid w:val="00DF763F"/>
    <w:rsid w:val="00E03DD4"/>
    <w:rsid w:val="00E057A2"/>
    <w:rsid w:val="00E14DE3"/>
    <w:rsid w:val="00E30DAE"/>
    <w:rsid w:val="00E35340"/>
    <w:rsid w:val="00E41914"/>
    <w:rsid w:val="00E44139"/>
    <w:rsid w:val="00E44533"/>
    <w:rsid w:val="00E46EDD"/>
    <w:rsid w:val="00E77682"/>
    <w:rsid w:val="00E80E98"/>
    <w:rsid w:val="00E83CE8"/>
    <w:rsid w:val="00E83F5E"/>
    <w:rsid w:val="00E95FCA"/>
    <w:rsid w:val="00EA503E"/>
    <w:rsid w:val="00EA6F21"/>
    <w:rsid w:val="00EB1A95"/>
    <w:rsid w:val="00EC27C1"/>
    <w:rsid w:val="00EC347B"/>
    <w:rsid w:val="00EC5709"/>
    <w:rsid w:val="00ED02F7"/>
    <w:rsid w:val="00ED55BE"/>
    <w:rsid w:val="00EF439D"/>
    <w:rsid w:val="00F0448F"/>
    <w:rsid w:val="00F07BF5"/>
    <w:rsid w:val="00F12889"/>
    <w:rsid w:val="00F13E20"/>
    <w:rsid w:val="00F1645A"/>
    <w:rsid w:val="00F16460"/>
    <w:rsid w:val="00F40CD7"/>
    <w:rsid w:val="00F4226D"/>
    <w:rsid w:val="00F47791"/>
    <w:rsid w:val="00F67C00"/>
    <w:rsid w:val="00F7503C"/>
    <w:rsid w:val="00F77F6C"/>
    <w:rsid w:val="00F87E5A"/>
    <w:rsid w:val="00F92BB2"/>
    <w:rsid w:val="00F9380E"/>
    <w:rsid w:val="00FA1110"/>
    <w:rsid w:val="00FA28C5"/>
    <w:rsid w:val="00FC0F95"/>
    <w:rsid w:val="00FD3AA5"/>
    <w:rsid w:val="00FD3E9E"/>
    <w:rsid w:val="00FE12BA"/>
    <w:rsid w:val="00FE1BB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AC56"/>
  <w15:docId w15:val="{56844EB9-A67B-46AE-A616-DAC48E73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275"/>
    <w:pPr>
      <w:ind w:left="720"/>
      <w:contextualSpacing/>
    </w:pPr>
  </w:style>
  <w:style w:type="character" w:styleId="Hyperlink">
    <w:name w:val="Hyperlink"/>
    <w:basedOn w:val="DefaultParagraphFont"/>
    <w:uiPriority w:val="99"/>
    <w:unhideWhenUsed/>
    <w:rsid w:val="003B1F72"/>
    <w:rPr>
      <w:color w:val="0000FF" w:themeColor="hyperlink"/>
      <w:u w:val="single"/>
    </w:rPr>
  </w:style>
  <w:style w:type="character" w:styleId="FollowedHyperlink">
    <w:name w:val="FollowedHyperlink"/>
    <w:basedOn w:val="DefaultParagraphFont"/>
    <w:uiPriority w:val="99"/>
    <w:semiHidden/>
    <w:unhideWhenUsed/>
    <w:rsid w:val="001D44B3"/>
    <w:rPr>
      <w:color w:val="800080" w:themeColor="followedHyperlink"/>
      <w:u w:val="single"/>
    </w:rPr>
  </w:style>
  <w:style w:type="paragraph" w:styleId="BodyText2">
    <w:name w:val="Body Text 2"/>
    <w:basedOn w:val="Normal"/>
    <w:link w:val="BodyText2Char"/>
    <w:rsid w:val="00A56DDA"/>
    <w:pPr>
      <w:spacing w:after="0" w:line="240" w:lineRule="auto"/>
    </w:pPr>
    <w:rPr>
      <w:rFonts w:ascii="Times New Roman" w:eastAsia="Times New Roman" w:hAnsi="Times New Roman" w:cs="Times New Roman"/>
      <w:b/>
      <w:sz w:val="36"/>
      <w:szCs w:val="20"/>
    </w:rPr>
  </w:style>
  <w:style w:type="character" w:customStyle="1" w:styleId="BodyText2Char">
    <w:name w:val="Body Text 2 Char"/>
    <w:basedOn w:val="DefaultParagraphFont"/>
    <w:link w:val="BodyText2"/>
    <w:rsid w:val="00A56DDA"/>
    <w:rPr>
      <w:rFonts w:ascii="Times New Roman" w:eastAsia="Times New Roman"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Crane</dc:creator>
  <cp:lastModifiedBy>Pat Crane</cp:lastModifiedBy>
  <cp:revision>8</cp:revision>
  <cp:lastPrinted>2019-06-11T17:33:00Z</cp:lastPrinted>
  <dcterms:created xsi:type="dcterms:W3CDTF">2020-07-07T21:07:00Z</dcterms:created>
  <dcterms:modified xsi:type="dcterms:W3CDTF">2020-07-08T07:55:00Z</dcterms:modified>
</cp:coreProperties>
</file>